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45E75" w14:textId="77777777" w:rsidR="004F7A76" w:rsidRPr="004F7A76" w:rsidRDefault="004F7A76" w:rsidP="00834F4D">
      <w:pPr>
        <w:spacing w:after="0" w:line="240" w:lineRule="auto"/>
        <w:jc w:val="right"/>
        <w:rPr>
          <w:sz w:val="18"/>
          <w:szCs w:val="18"/>
          <w:vertAlign w:val="subscript"/>
        </w:rPr>
      </w:pPr>
    </w:p>
    <w:p w14:paraId="5CB694C5" w14:textId="48A64A58" w:rsidR="00840309" w:rsidRPr="009A6AB1" w:rsidRDefault="009A6AB1" w:rsidP="00834F4D">
      <w:pPr>
        <w:spacing w:after="0" w:line="240" w:lineRule="auto"/>
        <w:jc w:val="center"/>
        <w:rPr>
          <w:rFonts w:ascii="Georgia" w:hAnsi="Georgia"/>
          <w:b/>
          <w:bCs/>
          <w:sz w:val="28"/>
          <w:szCs w:val="28"/>
          <w:u w:val="single"/>
        </w:rPr>
      </w:pPr>
      <w:r w:rsidRPr="009A6AB1">
        <w:rPr>
          <w:rFonts w:ascii="Georgia" w:hAnsi="Georgia"/>
          <w:b/>
          <w:bCs/>
          <w:sz w:val="28"/>
          <w:szCs w:val="28"/>
          <w:u w:val="single"/>
        </w:rPr>
        <w:t>New Degree Proposal Supplement:</w:t>
      </w:r>
    </w:p>
    <w:p w14:paraId="52ACECA0" w14:textId="34A7DA41" w:rsidR="0018542B" w:rsidRPr="0028226B" w:rsidRDefault="009A6AB1" w:rsidP="0028226B">
      <w:pPr>
        <w:spacing w:after="0" w:line="240" w:lineRule="auto"/>
        <w:jc w:val="center"/>
        <w:rPr>
          <w:rFonts w:ascii="Georgia" w:hAnsi="Georgia"/>
          <w:b/>
          <w:bCs/>
          <w:sz w:val="20"/>
          <w:szCs w:val="20"/>
        </w:rPr>
      </w:pPr>
      <w:r w:rsidRPr="009A6AB1">
        <w:rPr>
          <w:rFonts w:ascii="Georgia" w:hAnsi="Georgia"/>
          <w:b/>
          <w:bCs/>
          <w:sz w:val="24"/>
          <w:szCs w:val="24"/>
        </w:rPr>
        <w:t xml:space="preserve">Higher Learning Commission </w:t>
      </w:r>
      <w:r>
        <w:rPr>
          <w:rFonts w:ascii="Georgia" w:hAnsi="Georgia"/>
          <w:b/>
          <w:bCs/>
          <w:sz w:val="24"/>
          <w:szCs w:val="24"/>
        </w:rPr>
        <w:t xml:space="preserve">(HLC) </w:t>
      </w:r>
      <w:r w:rsidRPr="009A6AB1">
        <w:rPr>
          <w:rFonts w:ascii="Georgia" w:hAnsi="Georgia"/>
          <w:b/>
          <w:bCs/>
          <w:sz w:val="24"/>
          <w:szCs w:val="24"/>
        </w:rPr>
        <w:t>New Degree Program Screening Form</w:t>
      </w:r>
      <w:r w:rsidRPr="006946AC">
        <w:rPr>
          <w:rFonts w:ascii="Georgia" w:hAnsi="Georgia"/>
          <w:noProof/>
          <w:color w:val="C00000"/>
          <w:sz w:val="20"/>
          <w:szCs w:val="20"/>
        </w:rPr>
        <mc:AlternateContent>
          <mc:Choice Requires="wps">
            <w:drawing>
              <wp:anchor distT="45720" distB="45720" distL="114300" distR="114300" simplePos="0" relativeHeight="251659264" behindDoc="0" locked="0" layoutInCell="1" allowOverlap="1" wp14:anchorId="139F62FD" wp14:editId="2D947DB8">
                <wp:simplePos x="0" y="0"/>
                <wp:positionH relativeFrom="margin">
                  <wp:align>right</wp:align>
                </wp:positionH>
                <wp:positionV relativeFrom="paragraph">
                  <wp:posOffset>278130</wp:posOffset>
                </wp:positionV>
                <wp:extent cx="5925185" cy="1323975"/>
                <wp:effectExtent l="0" t="0" r="18415"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1324099"/>
                        </a:xfrm>
                        <a:prstGeom prst="rect">
                          <a:avLst/>
                        </a:prstGeom>
                        <a:solidFill>
                          <a:srgbClr val="FFFFFF"/>
                        </a:solidFill>
                        <a:ln w="9525">
                          <a:solidFill>
                            <a:srgbClr val="000000"/>
                          </a:solidFill>
                          <a:miter lim="800000"/>
                          <a:headEnd/>
                          <a:tailEnd/>
                        </a:ln>
                      </wps:spPr>
                      <wps:txbx>
                        <w:txbxContent>
                          <w:p w14:paraId="184D76BD" w14:textId="6ED0EFD2" w:rsidR="0028226B" w:rsidRDefault="0028226B" w:rsidP="0028226B">
                            <w:pPr>
                              <w:jc w:val="center"/>
                              <w:rPr>
                                <w:rFonts w:ascii="Georgia" w:hAnsi="Georgia"/>
                                <w:color w:val="C00000"/>
                                <w:sz w:val="20"/>
                                <w:szCs w:val="20"/>
                              </w:rPr>
                            </w:pPr>
                            <w:r w:rsidRPr="006946AC">
                              <w:rPr>
                                <w:rFonts w:ascii="Georgia" w:hAnsi="Georgia"/>
                                <w:i/>
                                <w:iCs/>
                                <w:color w:val="C00000"/>
                                <w:sz w:val="20"/>
                                <w:szCs w:val="20"/>
                              </w:rPr>
                              <w:t>This form must be submitted with ALL new degree proposals.</w:t>
                            </w:r>
                          </w:p>
                          <w:p w14:paraId="57828E4A" w14:textId="0503B347" w:rsidR="009A6AB1" w:rsidRPr="00EC22A5" w:rsidRDefault="0028226B">
                            <w:pPr>
                              <w:rPr>
                                <w:rFonts w:ascii="Georgia" w:hAnsi="Georgia"/>
                                <w:sz w:val="20"/>
                                <w:szCs w:val="20"/>
                              </w:rPr>
                            </w:pPr>
                            <w:r w:rsidRPr="0028226B">
                              <w:rPr>
                                <w:rFonts w:ascii="Georgia" w:hAnsi="Georgia"/>
                                <w:color w:val="C00000"/>
                                <w:sz w:val="20"/>
                                <w:szCs w:val="20"/>
                              </w:rPr>
                              <w:t xml:space="preserve">Please complete as much as you are able. The </w:t>
                            </w:r>
                            <w:r>
                              <w:rPr>
                                <w:rFonts w:ascii="Georgia" w:hAnsi="Georgia"/>
                                <w:color w:val="C00000"/>
                                <w:sz w:val="20"/>
                                <w:szCs w:val="20"/>
                              </w:rPr>
                              <w:t xml:space="preserve">table and </w:t>
                            </w:r>
                            <w:r w:rsidRPr="0028226B">
                              <w:rPr>
                                <w:rFonts w:ascii="Georgia" w:hAnsi="Georgia"/>
                                <w:color w:val="C00000"/>
                                <w:sz w:val="20"/>
                                <w:szCs w:val="20"/>
                              </w:rPr>
                              <w:t xml:space="preserve">information on page 4 </w:t>
                            </w:r>
                            <w:proofErr w:type="gramStart"/>
                            <w:r w:rsidRPr="0028226B">
                              <w:rPr>
                                <w:rFonts w:ascii="Georgia" w:hAnsi="Georgia"/>
                                <w:color w:val="C00000"/>
                                <w:sz w:val="20"/>
                                <w:szCs w:val="20"/>
                              </w:rPr>
                              <w:t>is</w:t>
                            </w:r>
                            <w:proofErr w:type="gramEnd"/>
                            <w:r w:rsidRPr="0028226B">
                              <w:rPr>
                                <w:rFonts w:ascii="Georgia" w:hAnsi="Georgia"/>
                                <w:color w:val="C00000"/>
                                <w:sz w:val="20"/>
                                <w:szCs w:val="20"/>
                              </w:rPr>
                              <w:t xml:space="preserve"> </w:t>
                            </w:r>
                            <w:r w:rsidRPr="0028226B">
                              <w:rPr>
                                <w:rFonts w:ascii="Georgia" w:hAnsi="Georgia"/>
                                <w:i/>
                                <w:iCs/>
                                <w:color w:val="C00000"/>
                                <w:sz w:val="20"/>
                                <w:szCs w:val="20"/>
                              </w:rPr>
                              <w:t>mandatory</w:t>
                            </w:r>
                            <w:r>
                              <w:rPr>
                                <w:rFonts w:ascii="Georgia" w:hAnsi="Georgia"/>
                                <w:sz w:val="20"/>
                                <w:szCs w:val="20"/>
                              </w:rPr>
                              <w:t>.</w:t>
                            </w:r>
                            <w:r>
                              <w:rPr>
                                <w:rFonts w:ascii="Georgia" w:hAnsi="Georgia"/>
                                <w:sz w:val="20"/>
                                <w:szCs w:val="20"/>
                              </w:rPr>
                              <w:br/>
                            </w:r>
                            <w:r w:rsidR="009A6AB1" w:rsidRPr="00EC22A5">
                              <w:rPr>
                                <w:rFonts w:ascii="Georgia" w:hAnsi="Georgia"/>
                                <w:sz w:val="20"/>
                                <w:szCs w:val="20"/>
                              </w:rPr>
                              <w:t xml:space="preserve">Information collected in this form </w:t>
                            </w:r>
                            <w:r w:rsidR="009E2AC5">
                              <w:rPr>
                                <w:rFonts w:ascii="Georgia" w:hAnsi="Georgia"/>
                                <w:sz w:val="20"/>
                                <w:szCs w:val="20"/>
                              </w:rPr>
                              <w:t>is most readily available when the curriculum is being built for new degrees and is required when</w:t>
                            </w:r>
                            <w:r w:rsidR="009A6AB1" w:rsidRPr="00EC22A5">
                              <w:rPr>
                                <w:rFonts w:ascii="Georgia" w:hAnsi="Georgia"/>
                                <w:sz w:val="20"/>
                                <w:szCs w:val="20"/>
                              </w:rPr>
                              <w:t xml:space="preserve"> notif</w:t>
                            </w:r>
                            <w:r w:rsidR="009E2AC5">
                              <w:rPr>
                                <w:rFonts w:ascii="Georgia" w:hAnsi="Georgia"/>
                                <w:sz w:val="20"/>
                                <w:szCs w:val="20"/>
                              </w:rPr>
                              <w:t>ying</w:t>
                            </w:r>
                            <w:r w:rsidR="009A6AB1" w:rsidRPr="00EC22A5">
                              <w:rPr>
                                <w:rFonts w:ascii="Georgia" w:hAnsi="Georgia"/>
                                <w:sz w:val="20"/>
                                <w:szCs w:val="20"/>
                              </w:rPr>
                              <w:t xml:space="preserve"> HLC of a new degree program</w:t>
                            </w:r>
                            <w:r w:rsidR="009E2AC5">
                              <w:rPr>
                                <w:rFonts w:ascii="Georgia" w:hAnsi="Georgia"/>
                                <w:sz w:val="20"/>
                                <w:szCs w:val="20"/>
                              </w:rPr>
                              <w:t xml:space="preserve">. Upon final approval of the degree, this information will be </w:t>
                            </w:r>
                            <w:r w:rsidR="009A6AB1" w:rsidRPr="00EC22A5">
                              <w:rPr>
                                <w:rFonts w:ascii="Georgia" w:hAnsi="Georgia"/>
                                <w:sz w:val="20"/>
                                <w:szCs w:val="20"/>
                              </w:rPr>
                              <w:t xml:space="preserve">entered by the Accreditation Liaison Officer (ALO) </w:t>
                            </w:r>
                            <w:r w:rsidR="009E2AC5">
                              <w:rPr>
                                <w:rFonts w:ascii="Georgia" w:hAnsi="Georgia"/>
                                <w:sz w:val="20"/>
                                <w:szCs w:val="20"/>
                              </w:rPr>
                              <w:t xml:space="preserve">for the campus </w:t>
                            </w:r>
                            <w:r w:rsidR="009A6AB1" w:rsidRPr="00EC22A5">
                              <w:rPr>
                                <w:rFonts w:ascii="Georgia" w:hAnsi="Georgia"/>
                                <w:sz w:val="20"/>
                                <w:szCs w:val="20"/>
                              </w:rPr>
                              <w:t>as a “Substantive Change Notification” for New Academic Programs at:</w:t>
                            </w:r>
                            <w:r w:rsidR="009E2AC5">
                              <w:rPr>
                                <w:rFonts w:ascii="Georgia" w:hAnsi="Georgia"/>
                                <w:sz w:val="20"/>
                                <w:szCs w:val="20"/>
                              </w:rPr>
                              <w:t xml:space="preserve"> </w:t>
                            </w:r>
                            <w:hyperlink r:id="rId8" w:history="1">
                              <w:r w:rsidR="009A6AB1" w:rsidRPr="00EC22A5">
                                <w:rPr>
                                  <w:rStyle w:val="Hyperlink"/>
                                  <w:rFonts w:ascii="Georgia" w:hAnsi="Georgia"/>
                                  <w:sz w:val="20"/>
                                  <w:szCs w:val="20"/>
                                </w:rPr>
                                <w:t>https://www.hlcommission.org/Accreditation/new-degree-program-screening-form.html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9F62FD" id="_x0000_t202" coordsize="21600,21600" o:spt="202" path="m,l,21600r21600,l21600,xe">
                <v:stroke joinstyle="miter"/>
                <v:path gradientshapeok="t" o:connecttype="rect"/>
              </v:shapetype>
              <v:shape id="Text Box 2" o:spid="_x0000_s1026" type="#_x0000_t202" style="position:absolute;left:0;text-align:left;margin-left:415.35pt;margin-top:21.9pt;width:466.55pt;height:104.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">
                <v:textbox>
                  <w:txbxContent>
                    <w:p w14:paraId="184D76BD" w14:textId="6ED0EFD2" w:rsidR="0028226B" w:rsidRDefault="0028226B" w:rsidP="0028226B">
                      <w:pPr>
                        <w:jc w:val="center"/>
                        <w:rPr>
                          <w:rFonts w:ascii="Georgia" w:hAnsi="Georgia"/>
                          <w:color w:val="C00000"/>
                          <w:sz w:val="20"/>
                          <w:szCs w:val="20"/>
                        </w:rPr>
                      </w:pPr>
                      <w:r w:rsidRPr="006946AC">
                        <w:rPr>
                          <w:rFonts w:ascii="Georgia" w:hAnsi="Georgia"/>
                          <w:i/>
                          <w:iCs/>
                          <w:color w:val="C00000"/>
                          <w:sz w:val="20"/>
                          <w:szCs w:val="20"/>
                        </w:rPr>
                        <w:t>This form must be submitted with ALL new degree proposals.</w:t>
                      </w:r>
                    </w:p>
                    <w:p w14:paraId="57828E4A" w14:textId="0503B347" w:rsidR="009A6AB1" w:rsidRPr="00EC22A5" w:rsidRDefault="0028226B">
                      <w:pPr>
                        <w:rPr>
                          <w:rFonts w:ascii="Georgia" w:hAnsi="Georgia"/>
                          <w:sz w:val="20"/>
                          <w:szCs w:val="20"/>
                        </w:rPr>
                      </w:pPr>
                      <w:r w:rsidRPr="0028226B">
                        <w:rPr>
                          <w:rFonts w:ascii="Georgia" w:hAnsi="Georgia"/>
                          <w:color w:val="C00000"/>
                          <w:sz w:val="20"/>
                          <w:szCs w:val="20"/>
                        </w:rPr>
                        <w:t xml:space="preserve">Please complete as much as you are able. The </w:t>
                      </w:r>
                      <w:r>
                        <w:rPr>
                          <w:rFonts w:ascii="Georgia" w:hAnsi="Georgia"/>
                          <w:color w:val="C00000"/>
                          <w:sz w:val="20"/>
                          <w:szCs w:val="20"/>
                        </w:rPr>
                        <w:t xml:space="preserve">table and </w:t>
                      </w:r>
                      <w:r w:rsidRPr="0028226B">
                        <w:rPr>
                          <w:rFonts w:ascii="Georgia" w:hAnsi="Georgia"/>
                          <w:color w:val="C00000"/>
                          <w:sz w:val="20"/>
                          <w:szCs w:val="20"/>
                        </w:rPr>
                        <w:t xml:space="preserve">information on page 4 </w:t>
                      </w:r>
                      <w:proofErr w:type="gramStart"/>
                      <w:r w:rsidRPr="0028226B">
                        <w:rPr>
                          <w:rFonts w:ascii="Georgia" w:hAnsi="Georgia"/>
                          <w:color w:val="C00000"/>
                          <w:sz w:val="20"/>
                          <w:szCs w:val="20"/>
                        </w:rPr>
                        <w:t>is</w:t>
                      </w:r>
                      <w:proofErr w:type="gramEnd"/>
                      <w:r w:rsidRPr="0028226B">
                        <w:rPr>
                          <w:rFonts w:ascii="Georgia" w:hAnsi="Georgia"/>
                          <w:color w:val="C00000"/>
                          <w:sz w:val="20"/>
                          <w:szCs w:val="20"/>
                        </w:rPr>
                        <w:t xml:space="preserve"> </w:t>
                      </w:r>
                      <w:r w:rsidRPr="0028226B">
                        <w:rPr>
                          <w:rFonts w:ascii="Georgia" w:hAnsi="Georgia"/>
                          <w:i/>
                          <w:iCs/>
                          <w:color w:val="C00000"/>
                          <w:sz w:val="20"/>
                          <w:szCs w:val="20"/>
                        </w:rPr>
                        <w:t>mandatory</w:t>
                      </w:r>
                      <w:r>
                        <w:rPr>
                          <w:rFonts w:ascii="Georgia" w:hAnsi="Georgia"/>
                          <w:sz w:val="20"/>
                          <w:szCs w:val="20"/>
                        </w:rPr>
                        <w:t>.</w:t>
                      </w:r>
                      <w:r>
                        <w:rPr>
                          <w:rFonts w:ascii="Georgia" w:hAnsi="Georgia"/>
                          <w:sz w:val="20"/>
                          <w:szCs w:val="20"/>
                        </w:rPr>
                        <w:br/>
                      </w:r>
                      <w:r w:rsidR="009A6AB1" w:rsidRPr="00EC22A5">
                        <w:rPr>
                          <w:rFonts w:ascii="Georgia" w:hAnsi="Georgia"/>
                          <w:sz w:val="20"/>
                          <w:szCs w:val="20"/>
                        </w:rPr>
                        <w:t xml:space="preserve">Information collected in this form </w:t>
                      </w:r>
                      <w:r w:rsidR="009E2AC5">
                        <w:rPr>
                          <w:rFonts w:ascii="Georgia" w:hAnsi="Georgia"/>
                          <w:sz w:val="20"/>
                          <w:szCs w:val="20"/>
                        </w:rPr>
                        <w:t>is most readily available when the curriculum is being built for new degrees and is required when</w:t>
                      </w:r>
                      <w:r w:rsidR="009A6AB1" w:rsidRPr="00EC22A5">
                        <w:rPr>
                          <w:rFonts w:ascii="Georgia" w:hAnsi="Georgia"/>
                          <w:sz w:val="20"/>
                          <w:szCs w:val="20"/>
                        </w:rPr>
                        <w:t xml:space="preserve"> notif</w:t>
                      </w:r>
                      <w:r w:rsidR="009E2AC5">
                        <w:rPr>
                          <w:rFonts w:ascii="Georgia" w:hAnsi="Georgia"/>
                          <w:sz w:val="20"/>
                          <w:szCs w:val="20"/>
                        </w:rPr>
                        <w:t>ying</w:t>
                      </w:r>
                      <w:r w:rsidR="009A6AB1" w:rsidRPr="00EC22A5">
                        <w:rPr>
                          <w:rFonts w:ascii="Georgia" w:hAnsi="Georgia"/>
                          <w:sz w:val="20"/>
                          <w:szCs w:val="20"/>
                        </w:rPr>
                        <w:t xml:space="preserve"> HLC of a new degree program</w:t>
                      </w:r>
                      <w:r w:rsidR="009E2AC5">
                        <w:rPr>
                          <w:rFonts w:ascii="Georgia" w:hAnsi="Georgia"/>
                          <w:sz w:val="20"/>
                          <w:szCs w:val="20"/>
                        </w:rPr>
                        <w:t xml:space="preserve">. Upon final approval of the degree, this information will be </w:t>
                      </w:r>
                      <w:r w:rsidR="009A6AB1" w:rsidRPr="00EC22A5">
                        <w:rPr>
                          <w:rFonts w:ascii="Georgia" w:hAnsi="Georgia"/>
                          <w:sz w:val="20"/>
                          <w:szCs w:val="20"/>
                        </w:rPr>
                        <w:t xml:space="preserve">entered by the Accreditation Liaison Officer (ALO) </w:t>
                      </w:r>
                      <w:r w:rsidR="009E2AC5">
                        <w:rPr>
                          <w:rFonts w:ascii="Georgia" w:hAnsi="Georgia"/>
                          <w:sz w:val="20"/>
                          <w:szCs w:val="20"/>
                        </w:rPr>
                        <w:t xml:space="preserve">for the campus </w:t>
                      </w:r>
                      <w:r w:rsidR="009A6AB1" w:rsidRPr="00EC22A5">
                        <w:rPr>
                          <w:rFonts w:ascii="Georgia" w:hAnsi="Georgia"/>
                          <w:sz w:val="20"/>
                          <w:szCs w:val="20"/>
                        </w:rPr>
                        <w:t>as a “Substantive Change Notification” for New Academic Programs at:</w:t>
                      </w:r>
                      <w:r w:rsidR="009E2AC5">
                        <w:rPr>
                          <w:rFonts w:ascii="Georgia" w:hAnsi="Georgia"/>
                          <w:sz w:val="20"/>
                          <w:szCs w:val="20"/>
                        </w:rPr>
                        <w:t xml:space="preserve"> </w:t>
                      </w:r>
                      <w:hyperlink r:id="rId9" w:history="1">
                        <w:r w:rsidR="009A6AB1" w:rsidRPr="00EC22A5">
                          <w:rPr>
                            <w:rStyle w:val="Hyperlink"/>
                            <w:rFonts w:ascii="Georgia" w:hAnsi="Georgia"/>
                            <w:sz w:val="20"/>
                            <w:szCs w:val="20"/>
                          </w:rPr>
                          <w:t>https://www.hlcommission.org/Accreditation/new-degree-program-screening-form.html</w:t>
                        </w:r>
                      </w:hyperlink>
                    </w:p>
                  </w:txbxContent>
                </v:textbox>
                <w10:wrap type="topAndBottom" anchorx="margin"/>
              </v:shape>
            </w:pict>
          </mc:Fallback>
        </mc:AlternateContent>
      </w:r>
    </w:p>
    <w:p w14:paraId="32C7F108" w14:textId="02DA56FB" w:rsidR="00804FA9" w:rsidRPr="006946AC" w:rsidRDefault="00804FA9" w:rsidP="00804FA9">
      <w:pPr>
        <w:pStyle w:val="NormalWeb"/>
        <w:shd w:val="clear" w:color="auto" w:fill="FFFFFF"/>
        <w:spacing w:before="0" w:beforeAutospacing="0" w:after="0" w:afterAutospacing="0"/>
        <w:rPr>
          <w:rFonts w:ascii="Georgia" w:hAnsi="Georgia"/>
          <w:color w:val="6A6C6D"/>
          <w:sz w:val="20"/>
          <w:szCs w:val="20"/>
        </w:rPr>
      </w:pPr>
      <w:r w:rsidRPr="006946AC">
        <w:rPr>
          <w:rStyle w:val="Strong"/>
          <w:rFonts w:ascii="Georgia" w:hAnsi="Georgia"/>
          <w:sz w:val="20"/>
          <w:szCs w:val="20"/>
        </w:rPr>
        <w:t>Instructions</w:t>
      </w:r>
      <w:r w:rsidR="00E50736">
        <w:rPr>
          <w:rStyle w:val="Strong"/>
          <w:rFonts w:ascii="Georgia" w:hAnsi="Georgia"/>
          <w:sz w:val="20"/>
          <w:szCs w:val="20"/>
        </w:rPr>
        <w:t xml:space="preserve"> from HLC</w:t>
      </w:r>
      <w:r w:rsidRPr="006946AC">
        <w:rPr>
          <w:rStyle w:val="Strong"/>
          <w:rFonts w:ascii="Georgia" w:hAnsi="Georgia"/>
          <w:sz w:val="20"/>
          <w:szCs w:val="20"/>
        </w:rPr>
        <w:t>:</w:t>
      </w:r>
      <w:r w:rsidRPr="006946AC">
        <w:rPr>
          <w:rFonts w:ascii="Georgia" w:hAnsi="Georgia"/>
          <w:color w:val="6A6C6D"/>
          <w:sz w:val="20"/>
          <w:szCs w:val="20"/>
        </w:rPr>
        <w:t xml:space="preserve"> </w:t>
      </w:r>
      <w:r w:rsidRPr="006946AC">
        <w:rPr>
          <w:rFonts w:ascii="Georgia" w:hAnsi="Georgia"/>
          <w:sz w:val="20"/>
          <w:szCs w:val="20"/>
        </w:rPr>
        <w:t>Institutions should complete this form for any new degree program to determine if prior HLC approval is required. If the institution is planning a new certificate or diploma program, complete HLC's</w:t>
      </w:r>
      <w:r w:rsidR="006946AC" w:rsidRPr="006946AC">
        <w:rPr>
          <w:rFonts w:ascii="Georgia" w:hAnsi="Georgia"/>
          <w:color w:val="6A6C6D"/>
          <w:sz w:val="20"/>
          <w:szCs w:val="20"/>
        </w:rPr>
        <w:t xml:space="preserve"> </w:t>
      </w:r>
      <w:hyperlink r:id="rId10" w:history="1">
        <w:r w:rsidRPr="006946AC">
          <w:rPr>
            <w:rStyle w:val="Hyperlink"/>
            <w:rFonts w:ascii="Georgia" w:eastAsiaTheme="minorHAnsi" w:hAnsi="Georgia" w:cstheme="minorBidi"/>
            <w:sz w:val="20"/>
            <w:szCs w:val="20"/>
          </w:rPr>
          <w:t>certificate program screening form</w:t>
        </w:r>
      </w:hyperlink>
      <w:r w:rsidRPr="006946AC">
        <w:rPr>
          <w:rFonts w:ascii="Georgia" w:hAnsi="Georgia"/>
          <w:sz w:val="20"/>
          <w:szCs w:val="20"/>
        </w:rPr>
        <w:t>. If it is planning changes to an existing program, complete the </w:t>
      </w:r>
      <w:hyperlink r:id="rId11" w:history="1">
        <w:r w:rsidRPr="006946AC">
          <w:rPr>
            <w:rStyle w:val="Hyperlink"/>
            <w:rFonts w:ascii="Georgia" w:eastAsiaTheme="minorHAnsi" w:hAnsi="Georgia" w:cstheme="minorBidi"/>
            <w:sz w:val="20"/>
            <w:szCs w:val="20"/>
          </w:rPr>
          <w:t>screening form for changes to existing academic programs</w:t>
        </w:r>
      </w:hyperlink>
      <w:r w:rsidRPr="006946AC">
        <w:rPr>
          <w:rFonts w:ascii="Georgia" w:hAnsi="Georgia"/>
          <w:sz w:val="20"/>
          <w:szCs w:val="20"/>
        </w:rPr>
        <w:t>.</w:t>
      </w:r>
    </w:p>
    <w:p w14:paraId="0B2BDB95" w14:textId="2C939ACD" w:rsidR="00804FA9" w:rsidRPr="006946AC" w:rsidRDefault="00804FA9" w:rsidP="00EC22A5">
      <w:pPr>
        <w:pStyle w:val="NormalWeb"/>
        <w:shd w:val="clear" w:color="auto" w:fill="FFFFFF"/>
        <w:spacing w:before="0" w:beforeAutospacing="0" w:after="0" w:afterAutospacing="0"/>
        <w:rPr>
          <w:rStyle w:val="Strong"/>
          <w:rFonts w:ascii="Georgia" w:hAnsi="Georgia"/>
          <w:sz w:val="20"/>
          <w:szCs w:val="20"/>
        </w:rPr>
      </w:pPr>
    </w:p>
    <w:p w14:paraId="49ED304C" w14:textId="26A4753D" w:rsidR="00EC22A5" w:rsidRPr="006946AC" w:rsidRDefault="00EC22A5" w:rsidP="00EC22A5">
      <w:pPr>
        <w:pStyle w:val="NormalWeb"/>
        <w:shd w:val="clear" w:color="auto" w:fill="FFFFFF"/>
        <w:spacing w:before="0" w:beforeAutospacing="0" w:after="0" w:afterAutospacing="0"/>
        <w:rPr>
          <w:rFonts w:ascii="Georgia" w:hAnsi="Georgia"/>
          <w:sz w:val="20"/>
          <w:szCs w:val="20"/>
        </w:rPr>
      </w:pPr>
      <w:r w:rsidRPr="006946AC">
        <w:rPr>
          <w:rStyle w:val="Strong"/>
          <w:rFonts w:ascii="Georgia" w:hAnsi="Georgia"/>
          <w:sz w:val="20"/>
          <w:szCs w:val="20"/>
        </w:rPr>
        <w:t>Important:</w:t>
      </w:r>
      <w:r w:rsidRPr="00E50736">
        <w:rPr>
          <w:rStyle w:val="Strong"/>
          <w:rFonts w:ascii="Georgia" w:hAnsi="Georgia"/>
          <w:b w:val="0"/>
          <w:bCs w:val="0"/>
          <w:sz w:val="20"/>
          <w:szCs w:val="20"/>
        </w:rPr>
        <w:t> </w:t>
      </w:r>
      <w:r w:rsidR="00E50736" w:rsidRPr="00E50736">
        <w:rPr>
          <w:rStyle w:val="Strong"/>
          <w:rFonts w:ascii="Georgia" w:hAnsi="Georgia"/>
          <w:b w:val="0"/>
          <w:bCs w:val="0"/>
          <w:sz w:val="20"/>
          <w:szCs w:val="20"/>
        </w:rPr>
        <w:t>(</w:t>
      </w:r>
      <w:r w:rsidR="00E50736" w:rsidRPr="00E50736">
        <w:rPr>
          <w:rStyle w:val="Strong"/>
          <w:rFonts w:ascii="Georgia" w:hAnsi="Georgia"/>
          <w:b w:val="0"/>
          <w:bCs w:val="0"/>
          <w:i/>
          <w:iCs/>
          <w:sz w:val="20"/>
          <w:szCs w:val="20"/>
        </w:rPr>
        <w:t>This paragraph is directed at the ALO.</w:t>
      </w:r>
      <w:r w:rsidR="00E50736" w:rsidRPr="00E50736">
        <w:rPr>
          <w:rStyle w:val="Strong"/>
          <w:rFonts w:ascii="Georgia" w:hAnsi="Georgia"/>
          <w:b w:val="0"/>
          <w:bCs w:val="0"/>
          <w:sz w:val="20"/>
          <w:szCs w:val="20"/>
        </w:rPr>
        <w:t xml:space="preserve">) </w:t>
      </w:r>
      <w:r w:rsidRPr="006946AC">
        <w:rPr>
          <w:rFonts w:ascii="Georgia" w:hAnsi="Georgia"/>
          <w:sz w:val="20"/>
          <w:szCs w:val="20"/>
        </w:rPr>
        <w:t>In order to complete this form, you will need your institution's General Stipulation from its </w:t>
      </w:r>
      <w:hyperlink r:id="rId12" w:tgtFrame="_blank" w:history="1">
        <w:r w:rsidRPr="006946AC">
          <w:rPr>
            <w:rStyle w:val="Hyperlink"/>
            <w:rFonts w:ascii="Georgia" w:eastAsiaTheme="minorHAnsi" w:hAnsi="Georgia" w:cstheme="minorBidi"/>
            <w:sz w:val="20"/>
            <w:szCs w:val="20"/>
          </w:rPr>
          <w:t>Institutional Status and Requirements (ISR) Report</w:t>
        </w:r>
      </w:hyperlink>
      <w:r w:rsidRPr="006946AC">
        <w:rPr>
          <w:rFonts w:ascii="Georgia" w:hAnsi="Georgia"/>
          <w:sz w:val="20"/>
          <w:szCs w:val="20"/>
        </w:rPr>
        <w:t>. This stipulation provides information on the approved program levels for the institution and indicates whether any program limitations are in place. Institutions must receive approval from HLC to offer programs at a new credential level. The stipulation is not a complete listing of approved programs for the institution.</w:t>
      </w:r>
    </w:p>
    <w:p w14:paraId="5686FDA3" w14:textId="13BD3C58" w:rsidR="006946AC" w:rsidRPr="006946AC" w:rsidRDefault="006946AC" w:rsidP="00EC22A5">
      <w:pPr>
        <w:pStyle w:val="NormalWeb"/>
        <w:shd w:val="clear" w:color="auto" w:fill="FFFFFF"/>
        <w:spacing w:before="0" w:beforeAutospacing="0" w:after="0" w:afterAutospacing="0"/>
        <w:rPr>
          <w:rFonts w:ascii="Georgia" w:hAnsi="Georgia"/>
          <w:sz w:val="20"/>
          <w:szCs w:val="20"/>
        </w:rPr>
      </w:pPr>
    </w:p>
    <w:p w14:paraId="5DC0C58C" w14:textId="18D5EE6A" w:rsidR="006946AC" w:rsidRPr="006946AC" w:rsidRDefault="006946AC" w:rsidP="00EC22A5">
      <w:pPr>
        <w:pStyle w:val="NormalWeb"/>
        <w:shd w:val="clear" w:color="auto" w:fill="FFFFFF"/>
        <w:spacing w:before="0" w:beforeAutospacing="0" w:after="0" w:afterAutospacing="0"/>
        <w:rPr>
          <w:rFonts w:ascii="Georgia" w:hAnsi="Georgia"/>
          <w:b/>
          <w:bCs/>
          <w:sz w:val="20"/>
          <w:szCs w:val="20"/>
        </w:rPr>
      </w:pPr>
      <w:r w:rsidRPr="006946AC">
        <w:rPr>
          <w:rFonts w:ascii="Georgia" w:hAnsi="Georgia"/>
          <w:b/>
          <w:bCs/>
          <w:sz w:val="20"/>
          <w:szCs w:val="20"/>
        </w:rPr>
        <w:t>Resources:</w:t>
      </w:r>
    </w:p>
    <w:p w14:paraId="62281F9D" w14:textId="420D1DFB" w:rsidR="006946AC" w:rsidRPr="006946AC" w:rsidRDefault="006946AC" w:rsidP="006946AC">
      <w:pPr>
        <w:pStyle w:val="NormalWeb"/>
        <w:numPr>
          <w:ilvl w:val="0"/>
          <w:numId w:val="30"/>
        </w:numPr>
        <w:shd w:val="clear" w:color="auto" w:fill="FFFFFF"/>
        <w:spacing w:before="0" w:beforeAutospacing="0" w:after="0" w:afterAutospacing="0"/>
        <w:rPr>
          <w:rFonts w:ascii="Georgia" w:hAnsi="Georgia"/>
          <w:b/>
          <w:bCs/>
          <w:sz w:val="20"/>
          <w:szCs w:val="20"/>
        </w:rPr>
      </w:pPr>
      <w:r w:rsidRPr="006946AC">
        <w:rPr>
          <w:rFonts w:ascii="Georgia" w:hAnsi="Georgia"/>
          <w:i/>
          <w:iCs/>
          <w:sz w:val="20"/>
          <w:szCs w:val="20"/>
        </w:rPr>
        <w:t>Degree proposal instructions and required documentation may be found at:</w:t>
      </w:r>
      <w:r w:rsidRPr="006946AC">
        <w:rPr>
          <w:rFonts w:ascii="Georgia" w:hAnsi="Georgia"/>
          <w:i/>
          <w:iCs/>
          <w:sz w:val="20"/>
          <w:szCs w:val="20"/>
        </w:rPr>
        <w:br/>
      </w:r>
      <w:hyperlink r:id="rId13" w:history="1">
        <w:r w:rsidRPr="006946AC">
          <w:rPr>
            <w:rStyle w:val="Hyperlink"/>
            <w:rFonts w:ascii="Georgia" w:hAnsi="Georgia"/>
            <w:i/>
            <w:iCs/>
            <w:sz w:val="20"/>
            <w:szCs w:val="20"/>
          </w:rPr>
          <w:t>https://uap.iu.edu/academic-program-approval/proposal-types/degree-approvals.html</w:t>
        </w:r>
      </w:hyperlink>
    </w:p>
    <w:p w14:paraId="0C440725" w14:textId="237A4A9E" w:rsidR="006946AC" w:rsidRPr="006946AC" w:rsidRDefault="006946AC" w:rsidP="006946AC">
      <w:pPr>
        <w:pStyle w:val="NormalWeb"/>
        <w:numPr>
          <w:ilvl w:val="0"/>
          <w:numId w:val="30"/>
        </w:numPr>
        <w:shd w:val="clear" w:color="auto" w:fill="FFFFFF"/>
        <w:spacing w:before="0" w:beforeAutospacing="0" w:after="0" w:afterAutospacing="0"/>
        <w:rPr>
          <w:rFonts w:ascii="Georgia" w:hAnsi="Georgia"/>
          <w:b/>
          <w:bCs/>
          <w:sz w:val="20"/>
          <w:szCs w:val="20"/>
        </w:rPr>
      </w:pPr>
      <w:r w:rsidRPr="006946AC">
        <w:rPr>
          <w:rFonts w:ascii="Georgia" w:hAnsi="Georgia"/>
          <w:i/>
          <w:iCs/>
          <w:sz w:val="20"/>
          <w:szCs w:val="20"/>
        </w:rPr>
        <w:t>The Academic Program Inventory (API), including current approved degrees and certificates and their Classification of Instructional Program (CIP) Codes is available at:</w:t>
      </w:r>
      <w:r w:rsidRPr="006946AC">
        <w:rPr>
          <w:rFonts w:ascii="Georgia" w:hAnsi="Georgia"/>
          <w:i/>
          <w:iCs/>
          <w:sz w:val="20"/>
          <w:szCs w:val="20"/>
        </w:rPr>
        <w:br/>
      </w:r>
      <w:hyperlink r:id="rId14" w:history="1">
        <w:r w:rsidRPr="00FF2074">
          <w:rPr>
            <w:rStyle w:val="Hyperlink"/>
            <w:rFonts w:ascii="Georgia" w:hAnsi="Georgia"/>
            <w:i/>
            <w:iCs/>
            <w:sz w:val="20"/>
            <w:szCs w:val="20"/>
          </w:rPr>
          <w:t>https://uirr.iu.edu/resources/acad-prog-inv/index.html</w:t>
        </w:r>
      </w:hyperlink>
      <w:r w:rsidRPr="006946AC">
        <w:rPr>
          <w:rFonts w:ascii="Georgia" w:hAnsi="Georgia"/>
          <w:b/>
          <w:bCs/>
          <w:sz w:val="20"/>
          <w:szCs w:val="20"/>
        </w:rPr>
        <w:br/>
      </w:r>
    </w:p>
    <w:p w14:paraId="678C0C41" w14:textId="1E8C50DE" w:rsidR="00393B9B" w:rsidRPr="00393B9B" w:rsidRDefault="00393B9B" w:rsidP="00393B9B">
      <w:pPr>
        <w:shd w:val="clear" w:color="auto" w:fill="FFFFFF"/>
        <w:rPr>
          <w:rFonts w:ascii="Ubuntu" w:hAnsi="Ubuntu"/>
          <w:color w:val="6A6C6D"/>
          <w:sz w:val="20"/>
          <w:szCs w:val="20"/>
        </w:rPr>
      </w:pPr>
      <w:r w:rsidRPr="00393B9B">
        <w:rPr>
          <w:rFonts w:ascii="Ubuntu" w:hAnsi="Ubuntu"/>
          <w:color w:val="6A6C6D"/>
          <w:sz w:val="20"/>
          <w:szCs w:val="20"/>
        </w:rPr>
        <w:t>First name:</w:t>
      </w:r>
      <w:r w:rsidRPr="00393B9B">
        <w:rPr>
          <w:rStyle w:val="Strong"/>
          <w:rFonts w:ascii="Ubuntu" w:hAnsi="Ubuntu"/>
          <w:color w:val="333333"/>
          <w:sz w:val="20"/>
          <w:szCs w:val="20"/>
        </w:rPr>
        <w:t>(*)</w:t>
      </w:r>
      <w:r>
        <w:rPr>
          <w:rStyle w:val="Strong"/>
          <w:rFonts w:ascii="Ubuntu" w:hAnsi="Ubuntu"/>
          <w:color w:val="333333"/>
          <w:sz w:val="20"/>
          <w:szCs w:val="20"/>
        </w:rPr>
        <w:t xml:space="preserve"> </w:t>
      </w:r>
    </w:p>
    <w:p w14:paraId="02BF1147" w14:textId="0700916E" w:rsidR="00393B9B" w:rsidRPr="00393B9B" w:rsidRDefault="00393B9B" w:rsidP="00393B9B">
      <w:pPr>
        <w:shd w:val="clear" w:color="auto" w:fill="FFFFFF"/>
        <w:rPr>
          <w:rFonts w:ascii="Ubuntu" w:hAnsi="Ubuntu"/>
          <w:color w:val="6A6C6D"/>
          <w:sz w:val="20"/>
          <w:szCs w:val="20"/>
        </w:rPr>
      </w:pPr>
      <w:r w:rsidRPr="00393B9B">
        <w:rPr>
          <w:rFonts w:ascii="Ubuntu" w:hAnsi="Ubuntu"/>
          <w:color w:val="6A6C6D"/>
          <w:sz w:val="20"/>
          <w:szCs w:val="20"/>
        </w:rPr>
        <w:object w:dxaOrig="1440" w:dyaOrig="1440" w14:anchorId="205922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386.25pt;height:18pt" o:ole="">
            <v:imagedata r:id="rId15" o:title=""/>
          </v:shape>
          <w:control r:id="rId16" w:name="DefaultOcxName" w:shapeid="_x0000_i1117"/>
        </w:object>
      </w:r>
    </w:p>
    <w:p w14:paraId="77068756" w14:textId="77777777" w:rsidR="00393B9B" w:rsidRPr="00393B9B" w:rsidRDefault="00393B9B" w:rsidP="00393B9B">
      <w:pPr>
        <w:shd w:val="clear" w:color="auto" w:fill="FFFFFF"/>
        <w:rPr>
          <w:rFonts w:ascii="Ubuntu" w:hAnsi="Ubuntu"/>
          <w:color w:val="6A6C6D"/>
          <w:sz w:val="20"/>
          <w:szCs w:val="20"/>
        </w:rPr>
      </w:pPr>
      <w:r w:rsidRPr="00393B9B">
        <w:rPr>
          <w:rFonts w:ascii="Ubuntu" w:hAnsi="Ubuntu"/>
          <w:color w:val="6A6C6D"/>
          <w:sz w:val="20"/>
          <w:szCs w:val="20"/>
        </w:rPr>
        <w:t>Last name:</w:t>
      </w:r>
      <w:r w:rsidRPr="00393B9B">
        <w:rPr>
          <w:rStyle w:val="Strong"/>
          <w:rFonts w:ascii="Ubuntu" w:hAnsi="Ubuntu"/>
          <w:color w:val="333333"/>
          <w:sz w:val="20"/>
          <w:szCs w:val="20"/>
        </w:rPr>
        <w:t>(*)</w:t>
      </w:r>
    </w:p>
    <w:p w14:paraId="5082F770" w14:textId="1B2C3294" w:rsidR="00393B9B" w:rsidRPr="00393B9B" w:rsidRDefault="00393B9B" w:rsidP="00393B9B">
      <w:pPr>
        <w:shd w:val="clear" w:color="auto" w:fill="FFFFFF"/>
        <w:rPr>
          <w:rFonts w:ascii="Ubuntu" w:hAnsi="Ubuntu"/>
          <w:color w:val="6A6C6D"/>
          <w:sz w:val="20"/>
          <w:szCs w:val="20"/>
        </w:rPr>
      </w:pPr>
      <w:r w:rsidRPr="00393B9B">
        <w:rPr>
          <w:rFonts w:ascii="Ubuntu" w:hAnsi="Ubuntu"/>
          <w:color w:val="6A6C6D"/>
          <w:sz w:val="20"/>
          <w:szCs w:val="20"/>
        </w:rPr>
        <w:object w:dxaOrig="1440" w:dyaOrig="1440" w14:anchorId="1698CE0B">
          <v:shape id="_x0000_i1120" type="#_x0000_t75" style="width:386.25pt;height:18pt" o:ole="">
            <v:imagedata r:id="rId15" o:title=""/>
          </v:shape>
          <w:control r:id="rId17" w:name="DefaultOcxName1" w:shapeid="_x0000_i1120"/>
        </w:object>
      </w:r>
    </w:p>
    <w:p w14:paraId="4B5B6492" w14:textId="77777777" w:rsidR="00393B9B" w:rsidRPr="00393B9B" w:rsidRDefault="00393B9B" w:rsidP="00393B9B">
      <w:pPr>
        <w:shd w:val="clear" w:color="auto" w:fill="FFFFFF"/>
        <w:rPr>
          <w:rFonts w:ascii="Ubuntu" w:hAnsi="Ubuntu"/>
          <w:color w:val="6A6C6D"/>
          <w:sz w:val="20"/>
          <w:szCs w:val="20"/>
        </w:rPr>
      </w:pPr>
      <w:r w:rsidRPr="00393B9B">
        <w:rPr>
          <w:rFonts w:ascii="Ubuntu" w:hAnsi="Ubuntu"/>
          <w:color w:val="6A6C6D"/>
          <w:sz w:val="20"/>
          <w:szCs w:val="20"/>
        </w:rPr>
        <w:t>Title:</w:t>
      </w:r>
      <w:r w:rsidRPr="00393B9B">
        <w:rPr>
          <w:rStyle w:val="Strong"/>
          <w:rFonts w:ascii="Ubuntu" w:hAnsi="Ubuntu"/>
          <w:color w:val="333333"/>
          <w:sz w:val="20"/>
          <w:szCs w:val="20"/>
        </w:rPr>
        <w:t>(*)</w:t>
      </w:r>
    </w:p>
    <w:p w14:paraId="0C2E0990" w14:textId="77F17D0F" w:rsidR="00393B9B" w:rsidRPr="00393B9B" w:rsidRDefault="00393B9B" w:rsidP="00393B9B">
      <w:pPr>
        <w:shd w:val="clear" w:color="auto" w:fill="FFFFFF"/>
        <w:rPr>
          <w:rFonts w:ascii="Ubuntu" w:hAnsi="Ubuntu"/>
          <w:color w:val="6A6C6D"/>
          <w:sz w:val="20"/>
          <w:szCs w:val="20"/>
        </w:rPr>
      </w:pPr>
      <w:r w:rsidRPr="00393B9B">
        <w:rPr>
          <w:rFonts w:ascii="Ubuntu" w:hAnsi="Ubuntu"/>
          <w:color w:val="6A6C6D"/>
          <w:sz w:val="20"/>
          <w:szCs w:val="20"/>
        </w:rPr>
        <w:object w:dxaOrig="1440" w:dyaOrig="1440" w14:anchorId="7F253EFA">
          <v:shape id="_x0000_i1123" type="#_x0000_t75" style="width:386.25pt;height:18pt" o:ole="">
            <v:imagedata r:id="rId15" o:title=""/>
          </v:shape>
          <w:control r:id="rId18" w:name="DefaultOcxName2" w:shapeid="_x0000_i1123"/>
        </w:object>
      </w:r>
    </w:p>
    <w:p w14:paraId="5D318897" w14:textId="77777777" w:rsidR="00393B9B" w:rsidRPr="00393B9B" w:rsidRDefault="00393B9B" w:rsidP="00393B9B">
      <w:pPr>
        <w:shd w:val="clear" w:color="auto" w:fill="FFFFFF"/>
        <w:rPr>
          <w:rFonts w:ascii="Ubuntu" w:hAnsi="Ubuntu"/>
          <w:color w:val="6A6C6D"/>
          <w:sz w:val="20"/>
          <w:szCs w:val="20"/>
        </w:rPr>
      </w:pPr>
      <w:r w:rsidRPr="00393B9B">
        <w:rPr>
          <w:rFonts w:ascii="Ubuntu" w:hAnsi="Ubuntu"/>
          <w:color w:val="6A6C6D"/>
          <w:sz w:val="20"/>
          <w:szCs w:val="20"/>
        </w:rPr>
        <w:t>Email address:</w:t>
      </w:r>
      <w:r w:rsidRPr="00393B9B">
        <w:rPr>
          <w:rStyle w:val="Strong"/>
          <w:rFonts w:ascii="Ubuntu" w:hAnsi="Ubuntu"/>
          <w:color w:val="333333"/>
          <w:sz w:val="20"/>
          <w:szCs w:val="20"/>
        </w:rPr>
        <w:t>(*)</w:t>
      </w:r>
    </w:p>
    <w:p w14:paraId="5051FA4C" w14:textId="2F5126AE" w:rsidR="00393B9B" w:rsidRPr="00393B9B" w:rsidRDefault="00393B9B" w:rsidP="00393B9B">
      <w:pPr>
        <w:shd w:val="clear" w:color="auto" w:fill="FFFFFF"/>
        <w:rPr>
          <w:rFonts w:ascii="Ubuntu" w:hAnsi="Ubuntu"/>
          <w:color w:val="6A6C6D"/>
          <w:sz w:val="20"/>
          <w:szCs w:val="20"/>
        </w:rPr>
      </w:pPr>
      <w:r w:rsidRPr="00393B9B">
        <w:rPr>
          <w:rFonts w:ascii="Ubuntu" w:hAnsi="Ubuntu"/>
          <w:color w:val="6A6C6D"/>
          <w:sz w:val="20"/>
          <w:szCs w:val="20"/>
        </w:rPr>
        <w:object w:dxaOrig="1440" w:dyaOrig="1440" w14:anchorId="52EE0BDC">
          <v:shape id="_x0000_i1126" type="#_x0000_t75" style="width:386.25pt;height:18pt" o:ole="">
            <v:imagedata r:id="rId15" o:title=""/>
          </v:shape>
          <w:control r:id="rId19" w:name="DefaultOcxName3" w:shapeid="_x0000_i1126"/>
        </w:object>
      </w:r>
    </w:p>
    <w:p w14:paraId="73FC0F98" w14:textId="77777777" w:rsidR="00393B9B" w:rsidRPr="00393B9B" w:rsidRDefault="00393B9B" w:rsidP="00393B9B">
      <w:pPr>
        <w:shd w:val="clear" w:color="auto" w:fill="FFFFFF"/>
        <w:rPr>
          <w:rFonts w:ascii="Ubuntu" w:hAnsi="Ubuntu"/>
          <w:color w:val="6A6C6D"/>
          <w:sz w:val="20"/>
          <w:szCs w:val="20"/>
        </w:rPr>
      </w:pPr>
      <w:r w:rsidRPr="00393B9B">
        <w:rPr>
          <w:rFonts w:ascii="Ubuntu" w:hAnsi="Ubuntu"/>
          <w:color w:val="6A6C6D"/>
          <w:sz w:val="20"/>
          <w:szCs w:val="20"/>
        </w:rPr>
        <w:t>Institution name:</w:t>
      </w:r>
      <w:r w:rsidRPr="00393B9B">
        <w:rPr>
          <w:rStyle w:val="Strong"/>
          <w:rFonts w:ascii="Ubuntu" w:hAnsi="Ubuntu"/>
          <w:color w:val="333333"/>
          <w:sz w:val="20"/>
          <w:szCs w:val="20"/>
        </w:rPr>
        <w:t>(*)</w:t>
      </w:r>
    </w:p>
    <w:p w14:paraId="27EF4031" w14:textId="3A65485E" w:rsidR="00393B9B" w:rsidRPr="00393B9B" w:rsidRDefault="00393B9B" w:rsidP="00393B9B">
      <w:pPr>
        <w:shd w:val="clear" w:color="auto" w:fill="FFFFFF"/>
        <w:rPr>
          <w:rFonts w:ascii="Ubuntu" w:hAnsi="Ubuntu"/>
          <w:color w:val="6A6C6D"/>
          <w:sz w:val="20"/>
          <w:szCs w:val="20"/>
        </w:rPr>
      </w:pPr>
      <w:r w:rsidRPr="00393B9B">
        <w:rPr>
          <w:rFonts w:ascii="Ubuntu" w:hAnsi="Ubuntu"/>
          <w:color w:val="6A6C6D"/>
          <w:sz w:val="20"/>
          <w:szCs w:val="20"/>
        </w:rPr>
        <w:object w:dxaOrig="1440" w:dyaOrig="1440" w14:anchorId="1149C753">
          <v:shape id="_x0000_i1250" type="#_x0000_t75" style="width:228pt;height:18pt" o:ole="">
            <v:imagedata r:id="rId20" o:title=""/>
          </v:shape>
          <w:control r:id="rId21" w:name="DefaultOcxName4" w:shapeid="_x0000_i1250"/>
        </w:object>
      </w:r>
    </w:p>
    <w:p w14:paraId="1C2B9D10" w14:textId="77777777" w:rsidR="006946AC" w:rsidRDefault="006946AC">
      <w:pPr>
        <w:rPr>
          <w:rFonts w:ascii="Ubuntu" w:hAnsi="Ubuntu"/>
          <w:color w:val="6A6C6D"/>
          <w:sz w:val="20"/>
          <w:szCs w:val="20"/>
        </w:rPr>
      </w:pPr>
      <w:r>
        <w:rPr>
          <w:rFonts w:ascii="Ubuntu" w:hAnsi="Ubuntu"/>
          <w:color w:val="6A6C6D"/>
          <w:sz w:val="20"/>
          <w:szCs w:val="20"/>
        </w:rPr>
        <w:br w:type="page"/>
      </w:r>
    </w:p>
    <w:p w14:paraId="6CE67AC8" w14:textId="23940D01" w:rsidR="00393B9B" w:rsidRPr="009734D0" w:rsidRDefault="00393B9B" w:rsidP="00393B9B">
      <w:pPr>
        <w:pStyle w:val="Heading2"/>
        <w:shd w:val="clear" w:color="auto" w:fill="FFFFFF"/>
        <w:spacing w:before="450" w:beforeAutospacing="0" w:after="225" w:afterAutospacing="0" w:line="295" w:lineRule="atLeast"/>
        <w:rPr>
          <w:rFonts w:ascii="Raleway" w:hAnsi="Raleway"/>
          <w:b w:val="0"/>
          <w:bCs w:val="0"/>
          <w:color w:val="722282"/>
          <w:sz w:val="28"/>
          <w:szCs w:val="28"/>
        </w:rPr>
      </w:pPr>
      <w:r w:rsidRPr="009734D0">
        <w:rPr>
          <w:rFonts w:ascii="Raleway" w:hAnsi="Raleway"/>
          <w:b w:val="0"/>
          <w:bCs w:val="0"/>
          <w:color w:val="722282"/>
          <w:sz w:val="28"/>
          <w:szCs w:val="28"/>
        </w:rPr>
        <w:lastRenderedPageBreak/>
        <w:t>Details of the Proposed Program</w:t>
      </w:r>
    </w:p>
    <w:p w14:paraId="610148AF" w14:textId="77777777" w:rsidR="00393B9B" w:rsidRPr="00393B9B" w:rsidRDefault="00393B9B" w:rsidP="00393B9B">
      <w:pPr>
        <w:shd w:val="clear" w:color="auto" w:fill="FFFFFF"/>
        <w:rPr>
          <w:rFonts w:ascii="Ubuntu" w:hAnsi="Ubuntu"/>
          <w:color w:val="6A6C6D"/>
          <w:sz w:val="20"/>
          <w:szCs w:val="20"/>
        </w:rPr>
      </w:pPr>
      <w:r w:rsidRPr="00393B9B">
        <w:rPr>
          <w:rFonts w:ascii="Ubuntu" w:hAnsi="Ubuntu"/>
          <w:color w:val="6A6C6D"/>
          <w:sz w:val="20"/>
          <w:szCs w:val="20"/>
        </w:rPr>
        <w:t>Full program name:</w:t>
      </w:r>
      <w:r w:rsidRPr="00393B9B">
        <w:rPr>
          <w:rStyle w:val="Strong"/>
          <w:rFonts w:ascii="Ubuntu" w:hAnsi="Ubuntu"/>
          <w:color w:val="333333"/>
          <w:sz w:val="20"/>
          <w:szCs w:val="20"/>
        </w:rPr>
        <w:t>(*)</w:t>
      </w:r>
    </w:p>
    <w:p w14:paraId="094E4F7F" w14:textId="553C92AA" w:rsidR="00393B9B" w:rsidRPr="00393B9B" w:rsidRDefault="00393B9B" w:rsidP="00393B9B">
      <w:pPr>
        <w:shd w:val="clear" w:color="auto" w:fill="FFFFFF"/>
        <w:rPr>
          <w:rFonts w:ascii="Ubuntu" w:hAnsi="Ubuntu"/>
          <w:color w:val="6A6C6D"/>
          <w:sz w:val="20"/>
          <w:szCs w:val="20"/>
        </w:rPr>
      </w:pPr>
      <w:r w:rsidRPr="00393B9B">
        <w:rPr>
          <w:rFonts w:ascii="Ubuntu" w:hAnsi="Ubuntu"/>
          <w:color w:val="6A6C6D"/>
          <w:sz w:val="20"/>
          <w:szCs w:val="20"/>
        </w:rPr>
        <w:object w:dxaOrig="1440" w:dyaOrig="1440" w14:anchorId="6F4C3267">
          <v:shape id="_x0000_i1132" type="#_x0000_t75" style="width:386.25pt;height:18pt" o:ole="">
            <v:imagedata r:id="rId15" o:title=""/>
          </v:shape>
          <w:control r:id="rId22" w:name="DefaultOcxName8" w:shapeid="_x0000_i1132"/>
        </w:object>
      </w:r>
    </w:p>
    <w:p w14:paraId="1C4C8086" w14:textId="4D9519DD" w:rsidR="00393B9B" w:rsidRPr="00393B9B" w:rsidRDefault="00D34E34" w:rsidP="00393B9B">
      <w:pPr>
        <w:shd w:val="clear" w:color="auto" w:fill="FFFFFF"/>
        <w:rPr>
          <w:rFonts w:ascii="Ubuntu" w:hAnsi="Ubuntu"/>
          <w:color w:val="6A6C6D"/>
          <w:sz w:val="20"/>
          <w:szCs w:val="20"/>
        </w:rPr>
      </w:pPr>
      <w:r>
        <w:rPr>
          <w:rFonts w:ascii="Ubuntu" w:hAnsi="Ubuntu"/>
          <w:color w:val="6A6C6D"/>
          <w:sz w:val="20"/>
          <w:szCs w:val="20"/>
        </w:rPr>
        <w:t xml:space="preserve">Proposed </w:t>
      </w:r>
      <w:r w:rsidR="00393B9B" w:rsidRPr="00393B9B">
        <w:rPr>
          <w:rFonts w:ascii="Ubuntu" w:hAnsi="Ubuntu"/>
          <w:color w:val="6A6C6D"/>
          <w:sz w:val="20"/>
          <w:szCs w:val="20"/>
        </w:rPr>
        <w:t>2020 CIP code and program name:</w:t>
      </w:r>
      <w:r w:rsidR="00393B9B" w:rsidRPr="00393B9B">
        <w:rPr>
          <w:rStyle w:val="Strong"/>
          <w:rFonts w:ascii="Ubuntu" w:hAnsi="Ubuntu"/>
          <w:color w:val="333333"/>
          <w:sz w:val="20"/>
          <w:szCs w:val="20"/>
        </w:rPr>
        <w:t>(*)</w:t>
      </w:r>
    </w:p>
    <w:p w14:paraId="3DEB4FCC" w14:textId="407CC3C3" w:rsidR="00393B9B" w:rsidRPr="00393B9B" w:rsidRDefault="00393B9B" w:rsidP="00393B9B">
      <w:pPr>
        <w:shd w:val="clear" w:color="auto" w:fill="FFFFFF"/>
        <w:rPr>
          <w:rFonts w:ascii="Ubuntu" w:hAnsi="Ubuntu"/>
          <w:color w:val="6A6C6D"/>
          <w:sz w:val="20"/>
          <w:szCs w:val="20"/>
        </w:rPr>
      </w:pPr>
      <w:r w:rsidRPr="00393B9B">
        <w:rPr>
          <w:rFonts w:ascii="Ubuntu" w:hAnsi="Ubuntu"/>
          <w:color w:val="6A6C6D"/>
          <w:sz w:val="20"/>
          <w:szCs w:val="20"/>
        </w:rPr>
        <w:object w:dxaOrig="1440" w:dyaOrig="1440" w14:anchorId="59367F65">
          <v:shape id="_x0000_i1134" type="#_x0000_t75" style="width:530.25pt;height:18pt" o:ole="">
            <v:imagedata r:id="rId23" o:title=""/>
          </v:shape>
          <w:control r:id="rId24" w:name="DefaultOcxName9" w:shapeid="_x0000_i1134"/>
        </w:object>
      </w:r>
    </w:p>
    <w:p w14:paraId="0584D911" w14:textId="77777777" w:rsidR="00393B9B" w:rsidRPr="00393B9B" w:rsidRDefault="00393B9B" w:rsidP="00393B9B">
      <w:pPr>
        <w:shd w:val="clear" w:color="auto" w:fill="FFFFFF"/>
        <w:spacing w:line="240" w:lineRule="auto"/>
        <w:rPr>
          <w:rFonts w:ascii="Ubuntu" w:hAnsi="Ubuntu"/>
          <w:color w:val="6A6C6D"/>
          <w:sz w:val="20"/>
          <w:szCs w:val="20"/>
        </w:rPr>
      </w:pPr>
      <w:r w:rsidRPr="00393B9B">
        <w:rPr>
          <w:rFonts w:ascii="Ubuntu" w:hAnsi="Ubuntu"/>
          <w:color w:val="6A6C6D"/>
          <w:sz w:val="20"/>
          <w:szCs w:val="20"/>
        </w:rPr>
        <w:t>Degree or nearest instructional level: </w:t>
      </w:r>
      <w:r w:rsidRPr="00393B9B">
        <w:rPr>
          <w:rStyle w:val="Strong"/>
          <w:rFonts w:ascii="Ubuntu" w:hAnsi="Ubuntu"/>
          <w:color w:val="333333"/>
          <w:sz w:val="20"/>
          <w:szCs w:val="20"/>
        </w:rPr>
        <w:t>(*)</w:t>
      </w:r>
      <w:r w:rsidRPr="00393B9B">
        <w:rPr>
          <w:rFonts w:ascii="Ubuntu" w:hAnsi="Ubuntu"/>
          <w:color w:val="6A6C6D"/>
          <w:sz w:val="20"/>
          <w:szCs w:val="20"/>
        </w:rPr>
        <w:br/>
      </w:r>
      <w:r w:rsidRPr="00393B9B">
        <w:rPr>
          <w:rStyle w:val="Emphasis"/>
          <w:rFonts w:ascii="Ubuntu" w:hAnsi="Ubuntu"/>
          <w:color w:val="6A6C6D"/>
          <w:sz w:val="20"/>
          <w:szCs w:val="20"/>
        </w:rPr>
        <w:t xml:space="preserve">(e.g., A.A.S., A.A., A.S., B.A., B.S., M.A., M.S., Ed.D., Ph.D., M.F.A., M.B.A., </w:t>
      </w:r>
      <w:proofErr w:type="gramStart"/>
      <w:r w:rsidRPr="00393B9B">
        <w:rPr>
          <w:rStyle w:val="Emphasis"/>
          <w:rFonts w:ascii="Ubuntu" w:hAnsi="Ubuntu"/>
          <w:color w:val="6A6C6D"/>
          <w:sz w:val="20"/>
          <w:szCs w:val="20"/>
        </w:rPr>
        <w:t>etc.)</w:t>
      </w:r>
      <w:r w:rsidRPr="00393B9B">
        <w:rPr>
          <w:rStyle w:val="Strong"/>
          <w:rFonts w:ascii="Ubuntu" w:hAnsi="Ubuntu"/>
          <w:color w:val="333333"/>
          <w:sz w:val="20"/>
          <w:szCs w:val="20"/>
        </w:rPr>
        <w:t>(</w:t>
      </w:r>
      <w:proofErr w:type="gramEnd"/>
      <w:r w:rsidRPr="00393B9B">
        <w:rPr>
          <w:rStyle w:val="Strong"/>
          <w:rFonts w:ascii="Ubuntu" w:hAnsi="Ubuntu"/>
          <w:color w:val="333333"/>
          <w:sz w:val="20"/>
          <w:szCs w:val="20"/>
        </w:rPr>
        <w:t>*)</w:t>
      </w:r>
    </w:p>
    <w:p w14:paraId="54881EFE" w14:textId="0FEEAD48" w:rsidR="00393B9B" w:rsidRPr="00393B9B" w:rsidRDefault="00393B9B" w:rsidP="00393B9B">
      <w:pPr>
        <w:shd w:val="clear" w:color="auto" w:fill="FFFFFF"/>
        <w:rPr>
          <w:rFonts w:ascii="Ubuntu" w:hAnsi="Ubuntu"/>
          <w:color w:val="6A6C6D"/>
          <w:sz w:val="20"/>
          <w:szCs w:val="20"/>
        </w:rPr>
      </w:pPr>
      <w:r w:rsidRPr="00393B9B">
        <w:rPr>
          <w:rFonts w:ascii="Ubuntu" w:hAnsi="Ubuntu"/>
          <w:color w:val="6A6C6D"/>
          <w:sz w:val="20"/>
          <w:szCs w:val="20"/>
        </w:rPr>
        <w:object w:dxaOrig="1440" w:dyaOrig="1440" w14:anchorId="257CA7DB">
          <v:shape id="_x0000_i1138" type="#_x0000_t75" style="width:386.25pt;height:18pt" o:ole="">
            <v:imagedata r:id="rId15" o:title=""/>
          </v:shape>
          <w:control r:id="rId25" w:name="DefaultOcxName11" w:shapeid="_x0000_i1138"/>
        </w:object>
      </w:r>
    </w:p>
    <w:p w14:paraId="0519CA7F" w14:textId="77777777" w:rsidR="00393B9B" w:rsidRPr="00393B9B" w:rsidRDefault="00393B9B" w:rsidP="00393B9B">
      <w:pPr>
        <w:shd w:val="clear" w:color="auto" w:fill="FFFFFF"/>
        <w:rPr>
          <w:rFonts w:ascii="Ubuntu" w:hAnsi="Ubuntu"/>
          <w:color w:val="6A6C6D"/>
          <w:sz w:val="20"/>
          <w:szCs w:val="20"/>
        </w:rPr>
      </w:pPr>
      <w:r w:rsidRPr="00393B9B">
        <w:rPr>
          <w:rFonts w:ascii="Ubuntu" w:hAnsi="Ubuntu"/>
          <w:color w:val="6A6C6D"/>
          <w:sz w:val="20"/>
          <w:szCs w:val="20"/>
        </w:rPr>
        <w:t>Major:</w:t>
      </w:r>
      <w:r w:rsidRPr="00393B9B">
        <w:rPr>
          <w:rStyle w:val="Strong"/>
          <w:rFonts w:ascii="Ubuntu" w:hAnsi="Ubuntu"/>
          <w:color w:val="333333"/>
          <w:sz w:val="20"/>
          <w:szCs w:val="20"/>
        </w:rPr>
        <w:t>(*)</w:t>
      </w:r>
    </w:p>
    <w:p w14:paraId="497A23E8" w14:textId="796AD8DD" w:rsidR="00393B9B" w:rsidRPr="00393B9B" w:rsidRDefault="00393B9B" w:rsidP="00393B9B">
      <w:pPr>
        <w:shd w:val="clear" w:color="auto" w:fill="FFFFFF"/>
        <w:rPr>
          <w:rFonts w:ascii="Ubuntu" w:hAnsi="Ubuntu"/>
          <w:color w:val="6A6C6D"/>
          <w:sz w:val="20"/>
          <w:szCs w:val="20"/>
        </w:rPr>
      </w:pPr>
      <w:r w:rsidRPr="00393B9B">
        <w:rPr>
          <w:rFonts w:ascii="Ubuntu" w:hAnsi="Ubuntu"/>
          <w:color w:val="6A6C6D"/>
          <w:sz w:val="20"/>
          <w:szCs w:val="20"/>
        </w:rPr>
        <w:object w:dxaOrig="1440" w:dyaOrig="1440" w14:anchorId="3A4036A1">
          <v:shape id="_x0000_i1141" type="#_x0000_t75" style="width:386.25pt;height:18pt" o:ole="">
            <v:imagedata r:id="rId15" o:title=""/>
          </v:shape>
          <w:control r:id="rId26" w:name="DefaultOcxName12" w:shapeid="_x0000_i1141"/>
        </w:object>
      </w:r>
    </w:p>
    <w:p w14:paraId="6DC056D7" w14:textId="77777777" w:rsidR="00393B9B" w:rsidRPr="00393B9B" w:rsidRDefault="00393B9B" w:rsidP="00393B9B">
      <w:pPr>
        <w:shd w:val="clear" w:color="auto" w:fill="FFFFFF"/>
        <w:rPr>
          <w:rFonts w:ascii="Ubuntu" w:hAnsi="Ubuntu"/>
          <w:color w:val="6A6C6D"/>
          <w:sz w:val="20"/>
          <w:szCs w:val="20"/>
        </w:rPr>
      </w:pPr>
      <w:r w:rsidRPr="00393B9B">
        <w:rPr>
          <w:rFonts w:ascii="Ubuntu" w:hAnsi="Ubuntu"/>
          <w:color w:val="6A6C6D"/>
          <w:sz w:val="20"/>
          <w:szCs w:val="20"/>
        </w:rPr>
        <w:t>Other (e.g., concentrations, specializations, track or emphasis):</w:t>
      </w:r>
    </w:p>
    <w:p w14:paraId="06D074F6" w14:textId="356F8769" w:rsidR="00393B9B" w:rsidRPr="00393B9B" w:rsidRDefault="00393B9B" w:rsidP="00393B9B">
      <w:pPr>
        <w:shd w:val="clear" w:color="auto" w:fill="FFFFFF"/>
        <w:rPr>
          <w:rFonts w:ascii="Ubuntu" w:hAnsi="Ubuntu"/>
          <w:color w:val="6A6C6D"/>
          <w:sz w:val="20"/>
          <w:szCs w:val="20"/>
        </w:rPr>
      </w:pPr>
      <w:r w:rsidRPr="00393B9B">
        <w:rPr>
          <w:rFonts w:ascii="Ubuntu" w:hAnsi="Ubuntu"/>
          <w:color w:val="6A6C6D"/>
          <w:sz w:val="20"/>
          <w:szCs w:val="20"/>
        </w:rPr>
        <w:object w:dxaOrig="1440" w:dyaOrig="1440" w14:anchorId="4C7C8F8F">
          <v:shape id="_x0000_i1144" type="#_x0000_t75" style="width:386.25pt;height:18pt" o:ole="">
            <v:imagedata r:id="rId15" o:title=""/>
          </v:shape>
          <w:control r:id="rId27" w:name="DefaultOcxName13" w:shapeid="_x0000_i1144"/>
        </w:object>
      </w:r>
    </w:p>
    <w:p w14:paraId="0623C8C7" w14:textId="77777777" w:rsidR="00393B9B" w:rsidRPr="00393B9B" w:rsidRDefault="00393B9B" w:rsidP="00393B9B">
      <w:pPr>
        <w:shd w:val="clear" w:color="auto" w:fill="FFFFFF"/>
        <w:rPr>
          <w:rFonts w:ascii="Ubuntu" w:hAnsi="Ubuntu"/>
          <w:color w:val="6A6C6D"/>
          <w:sz w:val="20"/>
          <w:szCs w:val="20"/>
        </w:rPr>
      </w:pPr>
      <w:r w:rsidRPr="00393B9B">
        <w:rPr>
          <w:rFonts w:ascii="Ubuntu" w:hAnsi="Ubuntu"/>
          <w:color w:val="6A6C6D"/>
          <w:sz w:val="20"/>
          <w:szCs w:val="20"/>
        </w:rPr>
        <w:t>Total number of credit hours required for the program:</w:t>
      </w:r>
      <w:r w:rsidRPr="00393B9B">
        <w:rPr>
          <w:rStyle w:val="Strong"/>
          <w:rFonts w:ascii="Ubuntu" w:hAnsi="Ubuntu"/>
          <w:color w:val="333333"/>
          <w:sz w:val="20"/>
          <w:szCs w:val="20"/>
        </w:rPr>
        <w:t>(*)</w:t>
      </w:r>
    </w:p>
    <w:p w14:paraId="25DA31BE" w14:textId="784087A8" w:rsidR="00393B9B" w:rsidRPr="00393B9B" w:rsidRDefault="00393B9B" w:rsidP="00393B9B">
      <w:pPr>
        <w:shd w:val="clear" w:color="auto" w:fill="FFFFFF"/>
        <w:rPr>
          <w:rFonts w:ascii="Ubuntu" w:hAnsi="Ubuntu"/>
          <w:color w:val="6A6C6D"/>
          <w:sz w:val="20"/>
          <w:szCs w:val="20"/>
        </w:rPr>
      </w:pPr>
      <w:r w:rsidRPr="00393B9B">
        <w:rPr>
          <w:rFonts w:ascii="Ubuntu" w:hAnsi="Ubuntu"/>
          <w:color w:val="6A6C6D"/>
          <w:sz w:val="20"/>
          <w:szCs w:val="20"/>
        </w:rPr>
        <w:object w:dxaOrig="1440" w:dyaOrig="1440" w14:anchorId="619C4F51">
          <v:shape id="_x0000_i1147" type="#_x0000_t75" style="width:87pt;height:18pt" o:ole="">
            <v:imagedata r:id="rId28" o:title=""/>
          </v:shape>
          <w:control r:id="rId29" w:name="DefaultOcxName14" w:shapeid="_x0000_i1147"/>
        </w:object>
      </w:r>
    </w:p>
    <w:p w14:paraId="3EB30962" w14:textId="77777777" w:rsidR="00393B9B" w:rsidRPr="00393B9B" w:rsidRDefault="00393B9B" w:rsidP="00393B9B">
      <w:pPr>
        <w:shd w:val="clear" w:color="auto" w:fill="FFFFFF"/>
        <w:rPr>
          <w:rFonts w:ascii="Ubuntu" w:hAnsi="Ubuntu"/>
          <w:color w:val="6A6C6D"/>
          <w:sz w:val="20"/>
          <w:szCs w:val="20"/>
        </w:rPr>
      </w:pPr>
      <w:r w:rsidRPr="00393B9B">
        <w:rPr>
          <w:rFonts w:ascii="Ubuntu" w:hAnsi="Ubuntu"/>
          <w:color w:val="6A6C6D"/>
          <w:sz w:val="20"/>
          <w:szCs w:val="20"/>
        </w:rPr>
        <w:t>Is the proposed program a competency-based education (CBE) program?</w:t>
      </w:r>
      <w:r w:rsidRPr="00393B9B">
        <w:rPr>
          <w:rFonts w:ascii="Ubuntu" w:hAnsi="Ubuntu"/>
          <w:color w:val="6A6C6D"/>
          <w:sz w:val="20"/>
          <w:szCs w:val="20"/>
        </w:rPr>
        <w:br/>
      </w:r>
      <w:r w:rsidRPr="00393B9B">
        <w:rPr>
          <w:rFonts w:ascii="Ubuntu" w:hAnsi="Ubuntu"/>
          <w:color w:val="6A6C6D"/>
          <w:sz w:val="20"/>
          <w:szCs w:val="20"/>
        </w:rPr>
        <w:br/>
      </w:r>
      <w:r w:rsidRPr="00393B9B">
        <w:rPr>
          <w:rFonts w:ascii="Ubuntu" w:hAnsi="Ubuntu"/>
          <w:i/>
          <w:iCs/>
          <w:color w:val="6A6C6D"/>
          <w:sz w:val="20"/>
          <w:szCs w:val="20"/>
        </w:rPr>
        <w:t>This would include credit-based, direct assessment or hybrid CBE programs.</w:t>
      </w:r>
    </w:p>
    <w:p w14:paraId="757BD9C0" w14:textId="239A0998" w:rsidR="00393B9B" w:rsidRPr="00393B9B" w:rsidRDefault="00393B9B" w:rsidP="00393B9B">
      <w:pPr>
        <w:shd w:val="clear" w:color="auto" w:fill="FFFFFF"/>
        <w:rPr>
          <w:rFonts w:ascii="Ubuntu" w:hAnsi="Ubuntu"/>
          <w:color w:val="6A6C6D"/>
          <w:sz w:val="20"/>
          <w:szCs w:val="20"/>
        </w:rPr>
      </w:pPr>
      <w:r w:rsidRPr="00393B9B">
        <w:rPr>
          <w:rStyle w:val="radio"/>
          <w:rFonts w:ascii="Ubuntu" w:hAnsi="Ubuntu"/>
          <w:color w:val="6A6C6D"/>
          <w:sz w:val="20"/>
          <w:szCs w:val="20"/>
        </w:rPr>
        <w:object w:dxaOrig="1440" w:dyaOrig="1440" w14:anchorId="449BC59F">
          <v:shape id="_x0000_i1149" type="#_x0000_t75" style="width:20.25pt;height:18pt" o:ole="">
            <v:imagedata r:id="rId30" o:title=""/>
          </v:shape>
          <w:control r:id="rId31" w:name="DefaultOcxName15" w:shapeid="_x0000_i1149"/>
        </w:object>
      </w:r>
      <w:r w:rsidRPr="00393B9B">
        <w:rPr>
          <w:rFonts w:ascii="Ubuntu" w:hAnsi="Ubuntu"/>
          <w:color w:val="6A6C6D"/>
          <w:sz w:val="20"/>
          <w:szCs w:val="20"/>
        </w:rPr>
        <w:t> Yes</w:t>
      </w:r>
      <w:r w:rsidRPr="00393B9B">
        <w:rPr>
          <w:rFonts w:ascii="Ubuntu" w:hAnsi="Ubuntu"/>
          <w:color w:val="6A6C6D"/>
          <w:sz w:val="20"/>
          <w:szCs w:val="20"/>
        </w:rPr>
        <w:br/>
      </w:r>
      <w:r w:rsidRPr="00393B9B">
        <w:rPr>
          <w:rStyle w:val="radio"/>
          <w:rFonts w:ascii="Ubuntu" w:hAnsi="Ubuntu"/>
          <w:color w:val="6A6C6D"/>
          <w:sz w:val="20"/>
          <w:szCs w:val="20"/>
        </w:rPr>
        <w:object w:dxaOrig="1440" w:dyaOrig="1440" w14:anchorId="26F92D85">
          <v:shape id="_x0000_i1152" type="#_x0000_t75" style="width:20.25pt;height:18pt" o:ole="">
            <v:imagedata r:id="rId30" o:title=""/>
          </v:shape>
          <w:control r:id="rId32" w:name="DefaultOcxName16" w:shapeid="_x0000_i1152"/>
        </w:object>
      </w:r>
      <w:r w:rsidRPr="00393B9B">
        <w:rPr>
          <w:rFonts w:ascii="Ubuntu" w:hAnsi="Ubuntu"/>
          <w:color w:val="6A6C6D"/>
          <w:sz w:val="20"/>
          <w:szCs w:val="20"/>
        </w:rPr>
        <w:t> No</w:t>
      </w:r>
    </w:p>
    <w:p w14:paraId="2B5DA332" w14:textId="77777777" w:rsidR="00393B9B" w:rsidRPr="00393B9B" w:rsidRDefault="00393B9B" w:rsidP="00393B9B">
      <w:pPr>
        <w:shd w:val="clear" w:color="auto" w:fill="FFFFFF"/>
        <w:rPr>
          <w:rFonts w:ascii="Ubuntu" w:hAnsi="Ubuntu"/>
          <w:color w:val="6A6C6D"/>
          <w:sz w:val="20"/>
          <w:szCs w:val="20"/>
        </w:rPr>
      </w:pPr>
      <w:r w:rsidRPr="00393B9B">
        <w:rPr>
          <w:rFonts w:ascii="Ubuntu" w:hAnsi="Ubuntu"/>
          <w:color w:val="6A6C6D"/>
          <w:sz w:val="20"/>
          <w:szCs w:val="20"/>
        </w:rPr>
        <w:t>Modality(</w:t>
      </w:r>
      <w:proofErr w:type="spellStart"/>
      <w:r w:rsidRPr="00393B9B">
        <w:rPr>
          <w:rFonts w:ascii="Ubuntu" w:hAnsi="Ubuntu"/>
          <w:color w:val="6A6C6D"/>
          <w:sz w:val="20"/>
          <w:szCs w:val="20"/>
        </w:rPr>
        <w:t>ies</w:t>
      </w:r>
      <w:proofErr w:type="spellEnd"/>
      <w:r w:rsidRPr="00393B9B">
        <w:rPr>
          <w:rFonts w:ascii="Ubuntu" w:hAnsi="Ubuntu"/>
          <w:color w:val="6A6C6D"/>
          <w:sz w:val="20"/>
          <w:szCs w:val="20"/>
        </w:rPr>
        <w:t>) in which the program will be offered (select all that apply):</w:t>
      </w:r>
      <w:r w:rsidRPr="00393B9B">
        <w:rPr>
          <w:rStyle w:val="Strong"/>
          <w:rFonts w:ascii="Ubuntu" w:hAnsi="Ubuntu"/>
          <w:color w:val="333333"/>
          <w:sz w:val="20"/>
          <w:szCs w:val="20"/>
        </w:rPr>
        <w:t>(*)</w:t>
      </w:r>
      <w:r w:rsidRPr="00393B9B">
        <w:rPr>
          <w:rFonts w:ascii="Ubuntu" w:hAnsi="Ubuntu"/>
          <w:color w:val="6A6C6D"/>
          <w:sz w:val="20"/>
          <w:szCs w:val="20"/>
        </w:rPr>
        <w:br/>
      </w:r>
      <w:r w:rsidRPr="00393B9B">
        <w:rPr>
          <w:rStyle w:val="Emphasis"/>
          <w:rFonts w:ascii="Ubuntu" w:hAnsi="Ubuntu"/>
          <w:color w:val="6A6C6D"/>
          <w:sz w:val="20"/>
          <w:szCs w:val="20"/>
        </w:rPr>
        <w:t>See </w:t>
      </w:r>
      <w:hyperlink r:id="rId33" w:tgtFrame="_blank" w:history="1">
        <w:r w:rsidRPr="00393B9B">
          <w:rPr>
            <w:rStyle w:val="Hyperlink"/>
            <w:rFonts w:ascii="Ubuntu" w:hAnsi="Ubuntu"/>
            <w:i/>
            <w:iCs/>
            <w:color w:val="722282"/>
            <w:sz w:val="20"/>
            <w:szCs w:val="20"/>
          </w:rPr>
          <w:t>HLC's Glossary</w:t>
        </w:r>
      </w:hyperlink>
      <w:r w:rsidRPr="00393B9B">
        <w:rPr>
          <w:rStyle w:val="Emphasis"/>
          <w:rFonts w:ascii="Ubuntu" w:hAnsi="Ubuntu"/>
          <w:color w:val="6A6C6D"/>
          <w:sz w:val="20"/>
          <w:szCs w:val="20"/>
        </w:rPr>
        <w:t> for definitions of distance, correspondence and competency-based education.</w:t>
      </w:r>
    </w:p>
    <w:p w14:paraId="424A8629" w14:textId="33268DD3" w:rsidR="00393B9B" w:rsidRPr="00393B9B" w:rsidRDefault="00393B9B" w:rsidP="00393B9B">
      <w:pPr>
        <w:shd w:val="clear" w:color="auto" w:fill="FFFFFF"/>
        <w:rPr>
          <w:rFonts w:ascii="Ubuntu" w:hAnsi="Ubuntu"/>
          <w:color w:val="6A6C6D"/>
          <w:sz w:val="20"/>
          <w:szCs w:val="20"/>
        </w:rPr>
      </w:pPr>
      <w:r w:rsidRPr="00393B9B">
        <w:rPr>
          <w:rStyle w:val="checkbox"/>
          <w:rFonts w:ascii="Ubuntu" w:hAnsi="Ubuntu"/>
          <w:color w:val="6A6C6D"/>
          <w:sz w:val="20"/>
          <w:szCs w:val="20"/>
        </w:rPr>
        <w:object w:dxaOrig="1440" w:dyaOrig="1440" w14:anchorId="4054091B">
          <v:shape id="_x0000_i1155" type="#_x0000_t75" style="width:20.25pt;height:18pt" o:ole="">
            <v:imagedata r:id="rId34" o:title=""/>
          </v:shape>
          <w:control r:id="rId35" w:name="DefaultOcxName17" w:shapeid="_x0000_i1155"/>
        </w:object>
      </w:r>
      <w:r w:rsidRPr="00393B9B">
        <w:rPr>
          <w:rFonts w:ascii="Ubuntu" w:hAnsi="Ubuntu"/>
          <w:color w:val="6A6C6D"/>
          <w:sz w:val="20"/>
          <w:szCs w:val="20"/>
        </w:rPr>
        <w:t> Correspondence education</w:t>
      </w:r>
      <w:r w:rsidRPr="00393B9B">
        <w:rPr>
          <w:rFonts w:ascii="Ubuntu" w:hAnsi="Ubuntu"/>
          <w:color w:val="6A6C6D"/>
          <w:sz w:val="20"/>
          <w:szCs w:val="20"/>
        </w:rPr>
        <w:br/>
      </w:r>
      <w:r w:rsidRPr="00393B9B">
        <w:rPr>
          <w:rStyle w:val="checkbox"/>
          <w:rFonts w:ascii="Ubuntu" w:hAnsi="Ubuntu"/>
          <w:color w:val="6A6C6D"/>
          <w:sz w:val="20"/>
          <w:szCs w:val="20"/>
        </w:rPr>
        <w:object w:dxaOrig="1440" w:dyaOrig="1440" w14:anchorId="72EE16B7">
          <v:shape id="_x0000_i1158" type="#_x0000_t75" style="width:20.25pt;height:18pt" o:ole="">
            <v:imagedata r:id="rId34" o:title=""/>
          </v:shape>
          <w:control r:id="rId36" w:name="DefaultOcxName18" w:shapeid="_x0000_i1158"/>
        </w:object>
      </w:r>
      <w:r w:rsidRPr="00393B9B">
        <w:rPr>
          <w:rFonts w:ascii="Ubuntu" w:hAnsi="Ubuntu"/>
          <w:color w:val="6A6C6D"/>
          <w:sz w:val="20"/>
          <w:szCs w:val="20"/>
        </w:rPr>
        <w:t> Distance education</w:t>
      </w:r>
      <w:r w:rsidRPr="00393B9B">
        <w:rPr>
          <w:rFonts w:ascii="Ubuntu" w:hAnsi="Ubuntu"/>
          <w:color w:val="6A6C6D"/>
          <w:sz w:val="20"/>
          <w:szCs w:val="20"/>
        </w:rPr>
        <w:br/>
      </w:r>
      <w:r w:rsidRPr="00393B9B">
        <w:rPr>
          <w:rStyle w:val="checkbox"/>
          <w:rFonts w:ascii="Ubuntu" w:hAnsi="Ubuntu"/>
          <w:color w:val="6A6C6D"/>
          <w:sz w:val="20"/>
          <w:szCs w:val="20"/>
        </w:rPr>
        <w:object w:dxaOrig="1440" w:dyaOrig="1440" w14:anchorId="32EA5661">
          <v:shape id="_x0000_i1161" type="#_x0000_t75" style="width:20.25pt;height:18pt" o:ole="">
            <v:imagedata r:id="rId34" o:title=""/>
          </v:shape>
          <w:control r:id="rId37" w:name="DefaultOcxName19" w:shapeid="_x0000_i1161"/>
        </w:object>
      </w:r>
      <w:r w:rsidRPr="00393B9B">
        <w:rPr>
          <w:rFonts w:ascii="Ubuntu" w:hAnsi="Ubuntu"/>
          <w:color w:val="6A6C6D"/>
          <w:sz w:val="20"/>
          <w:szCs w:val="20"/>
        </w:rPr>
        <w:t> On-site/in-person instruction</w:t>
      </w:r>
      <w:r w:rsidRPr="00393B9B">
        <w:rPr>
          <w:rFonts w:ascii="Ubuntu" w:hAnsi="Ubuntu"/>
          <w:color w:val="6A6C6D"/>
          <w:sz w:val="20"/>
          <w:szCs w:val="20"/>
        </w:rPr>
        <w:br/>
      </w:r>
      <w:r w:rsidRPr="00393B9B">
        <w:rPr>
          <w:rStyle w:val="checkbox"/>
          <w:rFonts w:ascii="Ubuntu" w:hAnsi="Ubuntu"/>
          <w:color w:val="6A6C6D"/>
          <w:sz w:val="20"/>
          <w:szCs w:val="20"/>
        </w:rPr>
        <w:object w:dxaOrig="1440" w:dyaOrig="1440" w14:anchorId="6300904B">
          <v:shape id="_x0000_i1164" type="#_x0000_t75" style="width:20.25pt;height:18pt" o:ole="">
            <v:imagedata r:id="rId34" o:title=""/>
          </v:shape>
          <w:control r:id="rId38" w:name="DefaultOcxName20" w:shapeid="_x0000_i1164"/>
        </w:object>
      </w:r>
      <w:r w:rsidRPr="00393B9B">
        <w:rPr>
          <w:rFonts w:ascii="Ubuntu" w:hAnsi="Ubuntu"/>
          <w:color w:val="6A6C6D"/>
          <w:sz w:val="20"/>
          <w:szCs w:val="20"/>
        </w:rPr>
        <w:t> Other (please specify)</w:t>
      </w:r>
    </w:p>
    <w:p w14:paraId="3A3AF363" w14:textId="77777777" w:rsidR="006946AC" w:rsidRDefault="006946AC">
      <w:pPr>
        <w:rPr>
          <w:rFonts w:ascii="Ubuntu" w:hAnsi="Ubuntu"/>
          <w:color w:val="6A6C6D"/>
          <w:sz w:val="20"/>
          <w:szCs w:val="20"/>
        </w:rPr>
      </w:pPr>
      <w:r>
        <w:rPr>
          <w:rFonts w:ascii="Ubuntu" w:hAnsi="Ubuntu"/>
          <w:color w:val="6A6C6D"/>
          <w:sz w:val="20"/>
          <w:szCs w:val="20"/>
        </w:rPr>
        <w:br w:type="page"/>
      </w:r>
    </w:p>
    <w:p w14:paraId="4009BA4C" w14:textId="22A1F4D9" w:rsidR="00393B9B" w:rsidRPr="00393B9B" w:rsidRDefault="00393B9B" w:rsidP="00393B9B">
      <w:pPr>
        <w:shd w:val="clear" w:color="auto" w:fill="FFFFFF"/>
        <w:rPr>
          <w:rFonts w:ascii="Ubuntu" w:hAnsi="Ubuntu"/>
          <w:color w:val="6A6C6D"/>
          <w:sz w:val="20"/>
          <w:szCs w:val="20"/>
        </w:rPr>
      </w:pPr>
      <w:r w:rsidRPr="00393B9B">
        <w:rPr>
          <w:rFonts w:ascii="Ubuntu" w:hAnsi="Ubuntu"/>
          <w:color w:val="6A6C6D"/>
          <w:sz w:val="20"/>
          <w:szCs w:val="20"/>
        </w:rPr>
        <w:lastRenderedPageBreak/>
        <w:t xml:space="preserve">Is this the first program at a new instructional </w:t>
      </w:r>
      <w:proofErr w:type="gramStart"/>
      <w:r w:rsidRPr="00393B9B">
        <w:rPr>
          <w:rFonts w:ascii="Ubuntu" w:hAnsi="Ubuntu"/>
          <w:color w:val="6A6C6D"/>
          <w:sz w:val="20"/>
          <w:szCs w:val="20"/>
        </w:rPr>
        <w:t>level?</w:t>
      </w:r>
      <w:r w:rsidRPr="00393B9B">
        <w:rPr>
          <w:rStyle w:val="Strong"/>
          <w:rFonts w:ascii="Ubuntu" w:hAnsi="Ubuntu"/>
          <w:color w:val="333333"/>
          <w:sz w:val="20"/>
          <w:szCs w:val="20"/>
        </w:rPr>
        <w:t>(</w:t>
      </w:r>
      <w:proofErr w:type="gramEnd"/>
      <w:r w:rsidRPr="00393B9B">
        <w:rPr>
          <w:rStyle w:val="Strong"/>
          <w:rFonts w:ascii="Ubuntu" w:hAnsi="Ubuntu"/>
          <w:color w:val="333333"/>
          <w:sz w:val="20"/>
          <w:szCs w:val="20"/>
        </w:rPr>
        <w:t>*)</w:t>
      </w:r>
    </w:p>
    <w:p w14:paraId="503CC28F" w14:textId="119C6EBC" w:rsidR="00393B9B" w:rsidRPr="00393B9B" w:rsidRDefault="00393B9B" w:rsidP="00393B9B">
      <w:pPr>
        <w:shd w:val="clear" w:color="auto" w:fill="FFFFFF"/>
        <w:rPr>
          <w:rFonts w:ascii="Ubuntu" w:hAnsi="Ubuntu"/>
          <w:color w:val="6A6C6D"/>
          <w:sz w:val="20"/>
          <w:szCs w:val="20"/>
        </w:rPr>
      </w:pPr>
      <w:r w:rsidRPr="00393B9B">
        <w:rPr>
          <w:rStyle w:val="radio"/>
          <w:rFonts w:ascii="Ubuntu" w:hAnsi="Ubuntu"/>
          <w:color w:val="6A6C6D"/>
          <w:sz w:val="20"/>
          <w:szCs w:val="20"/>
        </w:rPr>
        <w:object w:dxaOrig="1440" w:dyaOrig="1440" w14:anchorId="27AC6AE9">
          <v:shape id="_x0000_i1167" type="#_x0000_t75" style="width:20.25pt;height:18pt" o:ole="">
            <v:imagedata r:id="rId30" o:title=""/>
          </v:shape>
          <w:control r:id="rId39" w:name="DefaultOcxName21" w:shapeid="_x0000_i1167"/>
        </w:object>
      </w:r>
      <w:r w:rsidRPr="00393B9B">
        <w:rPr>
          <w:rFonts w:ascii="Ubuntu" w:hAnsi="Ubuntu"/>
          <w:color w:val="6A6C6D"/>
          <w:sz w:val="20"/>
          <w:szCs w:val="20"/>
        </w:rPr>
        <w:t> Yes</w:t>
      </w:r>
      <w:r w:rsidRPr="00393B9B">
        <w:rPr>
          <w:rFonts w:ascii="Ubuntu" w:hAnsi="Ubuntu"/>
          <w:color w:val="6A6C6D"/>
          <w:sz w:val="20"/>
          <w:szCs w:val="20"/>
        </w:rPr>
        <w:br/>
      </w:r>
      <w:r w:rsidRPr="00393B9B">
        <w:rPr>
          <w:rStyle w:val="radio"/>
          <w:rFonts w:ascii="Ubuntu" w:hAnsi="Ubuntu"/>
          <w:color w:val="6A6C6D"/>
          <w:sz w:val="20"/>
          <w:szCs w:val="20"/>
        </w:rPr>
        <w:object w:dxaOrig="1440" w:dyaOrig="1440" w14:anchorId="1C8E2212">
          <v:shape id="_x0000_i1170" type="#_x0000_t75" style="width:20.25pt;height:18pt" o:ole="">
            <v:imagedata r:id="rId30" o:title=""/>
          </v:shape>
          <w:control r:id="rId40" w:name="DefaultOcxName22" w:shapeid="_x0000_i1170"/>
        </w:object>
      </w:r>
      <w:r w:rsidRPr="00393B9B">
        <w:rPr>
          <w:rFonts w:ascii="Ubuntu" w:hAnsi="Ubuntu"/>
          <w:color w:val="6A6C6D"/>
          <w:sz w:val="20"/>
          <w:szCs w:val="20"/>
        </w:rPr>
        <w:t> No</w:t>
      </w:r>
    </w:p>
    <w:p w14:paraId="4600D6B1" w14:textId="77777777" w:rsidR="00393B9B" w:rsidRPr="00393B9B" w:rsidRDefault="00393B9B" w:rsidP="00393B9B">
      <w:pPr>
        <w:shd w:val="clear" w:color="auto" w:fill="FFFFFF"/>
        <w:rPr>
          <w:rFonts w:ascii="Ubuntu" w:hAnsi="Ubuntu"/>
          <w:color w:val="6A6C6D"/>
          <w:sz w:val="20"/>
          <w:szCs w:val="20"/>
        </w:rPr>
      </w:pPr>
      <w:r w:rsidRPr="00393B9B">
        <w:rPr>
          <w:rFonts w:ascii="Ubuntu" w:hAnsi="Ubuntu"/>
          <w:color w:val="6A6C6D"/>
          <w:sz w:val="20"/>
          <w:szCs w:val="20"/>
        </w:rPr>
        <w:t xml:space="preserve">Is this the first non-Ph.D. doctoral level program at the </w:t>
      </w:r>
      <w:proofErr w:type="gramStart"/>
      <w:r w:rsidRPr="00393B9B">
        <w:rPr>
          <w:rFonts w:ascii="Ubuntu" w:hAnsi="Ubuntu"/>
          <w:color w:val="6A6C6D"/>
          <w:sz w:val="20"/>
          <w:szCs w:val="20"/>
        </w:rPr>
        <w:t>institution?</w:t>
      </w:r>
      <w:r w:rsidRPr="00393B9B">
        <w:rPr>
          <w:rStyle w:val="Strong"/>
          <w:rFonts w:ascii="Ubuntu" w:hAnsi="Ubuntu"/>
          <w:color w:val="333333"/>
          <w:sz w:val="20"/>
          <w:szCs w:val="20"/>
        </w:rPr>
        <w:t>(</w:t>
      </w:r>
      <w:proofErr w:type="gramEnd"/>
      <w:r w:rsidRPr="00393B9B">
        <w:rPr>
          <w:rStyle w:val="Strong"/>
          <w:rFonts w:ascii="Ubuntu" w:hAnsi="Ubuntu"/>
          <w:color w:val="333333"/>
          <w:sz w:val="20"/>
          <w:szCs w:val="20"/>
        </w:rPr>
        <w:t>*)</w:t>
      </w:r>
    </w:p>
    <w:p w14:paraId="29392FF9" w14:textId="3E839FBD" w:rsidR="00393B9B" w:rsidRPr="00393B9B" w:rsidRDefault="00393B9B" w:rsidP="00393B9B">
      <w:pPr>
        <w:shd w:val="clear" w:color="auto" w:fill="FFFFFF"/>
        <w:rPr>
          <w:rFonts w:ascii="Ubuntu" w:hAnsi="Ubuntu"/>
          <w:color w:val="6A6C6D"/>
          <w:sz w:val="20"/>
          <w:szCs w:val="20"/>
        </w:rPr>
      </w:pPr>
      <w:r w:rsidRPr="00393B9B">
        <w:rPr>
          <w:rStyle w:val="radio"/>
          <w:rFonts w:ascii="Ubuntu" w:hAnsi="Ubuntu"/>
          <w:color w:val="6A6C6D"/>
          <w:sz w:val="20"/>
          <w:szCs w:val="20"/>
        </w:rPr>
        <w:object w:dxaOrig="1440" w:dyaOrig="1440" w14:anchorId="13BDD393">
          <v:shape id="_x0000_i1173" type="#_x0000_t75" style="width:20.25pt;height:18pt" o:ole="">
            <v:imagedata r:id="rId30" o:title=""/>
          </v:shape>
          <w:control r:id="rId41" w:name="DefaultOcxName23" w:shapeid="_x0000_i1173"/>
        </w:object>
      </w:r>
      <w:r w:rsidRPr="00393B9B">
        <w:rPr>
          <w:rFonts w:ascii="Ubuntu" w:hAnsi="Ubuntu"/>
          <w:color w:val="6A6C6D"/>
          <w:sz w:val="20"/>
          <w:szCs w:val="20"/>
        </w:rPr>
        <w:t> Yes</w:t>
      </w:r>
      <w:r w:rsidRPr="00393B9B">
        <w:rPr>
          <w:rFonts w:ascii="Ubuntu" w:hAnsi="Ubuntu"/>
          <w:color w:val="6A6C6D"/>
          <w:sz w:val="20"/>
          <w:szCs w:val="20"/>
        </w:rPr>
        <w:br/>
      </w:r>
      <w:r w:rsidRPr="00393B9B">
        <w:rPr>
          <w:rStyle w:val="radio"/>
          <w:rFonts w:ascii="Ubuntu" w:hAnsi="Ubuntu"/>
          <w:color w:val="6A6C6D"/>
          <w:sz w:val="20"/>
          <w:szCs w:val="20"/>
        </w:rPr>
        <w:object w:dxaOrig="1440" w:dyaOrig="1440" w14:anchorId="746A695E">
          <v:shape id="_x0000_i1176" type="#_x0000_t75" style="width:20.25pt;height:18pt" o:ole="">
            <v:imagedata r:id="rId30" o:title=""/>
          </v:shape>
          <w:control r:id="rId42" w:name="DefaultOcxName24" w:shapeid="_x0000_i1176"/>
        </w:object>
      </w:r>
      <w:r w:rsidRPr="00393B9B">
        <w:rPr>
          <w:rFonts w:ascii="Ubuntu" w:hAnsi="Ubuntu"/>
          <w:color w:val="6A6C6D"/>
          <w:sz w:val="20"/>
          <w:szCs w:val="20"/>
        </w:rPr>
        <w:t> No</w:t>
      </w:r>
    </w:p>
    <w:p w14:paraId="11F23DF9" w14:textId="77777777" w:rsidR="00393B9B" w:rsidRPr="00393B9B" w:rsidRDefault="00393B9B" w:rsidP="00393B9B">
      <w:pPr>
        <w:shd w:val="clear" w:color="auto" w:fill="FFFFFF"/>
        <w:rPr>
          <w:rFonts w:ascii="Ubuntu" w:hAnsi="Ubuntu"/>
          <w:color w:val="6A6C6D"/>
          <w:sz w:val="20"/>
          <w:szCs w:val="20"/>
        </w:rPr>
      </w:pPr>
      <w:r w:rsidRPr="00393B9B">
        <w:rPr>
          <w:rFonts w:ascii="Ubuntu" w:hAnsi="Ubuntu"/>
          <w:color w:val="6A6C6D"/>
          <w:sz w:val="20"/>
          <w:szCs w:val="20"/>
        </w:rPr>
        <w:t xml:space="preserve">Is this the first Ph.D. program at the </w:t>
      </w:r>
      <w:proofErr w:type="gramStart"/>
      <w:r w:rsidRPr="00393B9B">
        <w:rPr>
          <w:rFonts w:ascii="Ubuntu" w:hAnsi="Ubuntu"/>
          <w:color w:val="6A6C6D"/>
          <w:sz w:val="20"/>
          <w:szCs w:val="20"/>
        </w:rPr>
        <w:t>institution?</w:t>
      </w:r>
      <w:r w:rsidRPr="00393B9B">
        <w:rPr>
          <w:rStyle w:val="Strong"/>
          <w:rFonts w:ascii="Ubuntu" w:hAnsi="Ubuntu"/>
          <w:color w:val="333333"/>
          <w:sz w:val="20"/>
          <w:szCs w:val="20"/>
        </w:rPr>
        <w:t>(</w:t>
      </w:r>
      <w:proofErr w:type="gramEnd"/>
      <w:r w:rsidRPr="00393B9B">
        <w:rPr>
          <w:rStyle w:val="Strong"/>
          <w:rFonts w:ascii="Ubuntu" w:hAnsi="Ubuntu"/>
          <w:color w:val="333333"/>
          <w:sz w:val="20"/>
          <w:szCs w:val="20"/>
        </w:rPr>
        <w:t>*)</w:t>
      </w:r>
    </w:p>
    <w:p w14:paraId="15403D1F" w14:textId="707E96E5" w:rsidR="00393B9B" w:rsidRPr="00393B9B" w:rsidRDefault="00393B9B" w:rsidP="00393B9B">
      <w:pPr>
        <w:shd w:val="clear" w:color="auto" w:fill="FFFFFF"/>
        <w:rPr>
          <w:rFonts w:ascii="Ubuntu" w:hAnsi="Ubuntu"/>
          <w:color w:val="6A6C6D"/>
          <w:sz w:val="20"/>
          <w:szCs w:val="20"/>
        </w:rPr>
      </w:pPr>
      <w:r w:rsidRPr="00393B9B">
        <w:rPr>
          <w:rStyle w:val="radio"/>
          <w:rFonts w:ascii="Ubuntu" w:hAnsi="Ubuntu"/>
          <w:color w:val="6A6C6D"/>
          <w:sz w:val="20"/>
          <w:szCs w:val="20"/>
        </w:rPr>
        <w:object w:dxaOrig="1440" w:dyaOrig="1440" w14:anchorId="3159397B">
          <v:shape id="_x0000_i1179" type="#_x0000_t75" style="width:20.25pt;height:18pt" o:ole="">
            <v:imagedata r:id="rId30" o:title=""/>
          </v:shape>
          <w:control r:id="rId43" w:name="DefaultOcxName25" w:shapeid="_x0000_i1179"/>
        </w:object>
      </w:r>
      <w:r w:rsidRPr="00393B9B">
        <w:rPr>
          <w:rFonts w:ascii="Ubuntu" w:hAnsi="Ubuntu"/>
          <w:color w:val="6A6C6D"/>
          <w:sz w:val="20"/>
          <w:szCs w:val="20"/>
        </w:rPr>
        <w:t> Yes</w:t>
      </w:r>
      <w:r w:rsidRPr="00393B9B">
        <w:rPr>
          <w:rFonts w:ascii="Ubuntu" w:hAnsi="Ubuntu"/>
          <w:color w:val="6A6C6D"/>
          <w:sz w:val="20"/>
          <w:szCs w:val="20"/>
        </w:rPr>
        <w:br/>
      </w:r>
      <w:r w:rsidRPr="00393B9B">
        <w:rPr>
          <w:rStyle w:val="radio"/>
          <w:rFonts w:ascii="Ubuntu" w:hAnsi="Ubuntu"/>
          <w:color w:val="6A6C6D"/>
          <w:sz w:val="20"/>
          <w:szCs w:val="20"/>
        </w:rPr>
        <w:object w:dxaOrig="1440" w:dyaOrig="1440" w14:anchorId="46FEE0C0">
          <v:shape id="_x0000_i1182" type="#_x0000_t75" style="width:20.25pt;height:18pt" o:ole="">
            <v:imagedata r:id="rId30" o:title=""/>
          </v:shape>
          <w:control r:id="rId44" w:name="DefaultOcxName26" w:shapeid="_x0000_i1182"/>
        </w:object>
      </w:r>
      <w:r w:rsidRPr="00393B9B">
        <w:rPr>
          <w:rFonts w:ascii="Ubuntu" w:hAnsi="Ubuntu"/>
          <w:color w:val="6A6C6D"/>
          <w:sz w:val="20"/>
          <w:szCs w:val="20"/>
        </w:rPr>
        <w:t> No</w:t>
      </w:r>
    </w:p>
    <w:p w14:paraId="5C75828F" w14:textId="77777777" w:rsidR="00393B9B" w:rsidRPr="00393B9B" w:rsidRDefault="00393B9B" w:rsidP="00393B9B">
      <w:pPr>
        <w:shd w:val="clear" w:color="auto" w:fill="FFFFFF"/>
        <w:rPr>
          <w:rFonts w:ascii="Ubuntu" w:hAnsi="Ubuntu"/>
          <w:color w:val="6A6C6D"/>
          <w:sz w:val="20"/>
          <w:szCs w:val="20"/>
        </w:rPr>
      </w:pPr>
      <w:r w:rsidRPr="00393B9B">
        <w:rPr>
          <w:rFonts w:ascii="Ubuntu" w:hAnsi="Ubuntu"/>
          <w:color w:val="6A6C6D"/>
          <w:sz w:val="20"/>
          <w:szCs w:val="20"/>
        </w:rPr>
        <w:t xml:space="preserve">Is this the first nursing program at the </w:t>
      </w:r>
      <w:proofErr w:type="gramStart"/>
      <w:r w:rsidRPr="00393B9B">
        <w:rPr>
          <w:rFonts w:ascii="Ubuntu" w:hAnsi="Ubuntu"/>
          <w:color w:val="6A6C6D"/>
          <w:sz w:val="20"/>
          <w:szCs w:val="20"/>
        </w:rPr>
        <w:t>institution?</w:t>
      </w:r>
      <w:r w:rsidRPr="00393B9B">
        <w:rPr>
          <w:rStyle w:val="Strong"/>
          <w:rFonts w:ascii="Ubuntu" w:hAnsi="Ubuntu"/>
          <w:color w:val="333333"/>
          <w:sz w:val="20"/>
          <w:szCs w:val="20"/>
        </w:rPr>
        <w:t>(</w:t>
      </w:r>
      <w:proofErr w:type="gramEnd"/>
      <w:r w:rsidRPr="00393B9B">
        <w:rPr>
          <w:rStyle w:val="Strong"/>
          <w:rFonts w:ascii="Ubuntu" w:hAnsi="Ubuntu"/>
          <w:color w:val="333333"/>
          <w:sz w:val="20"/>
          <w:szCs w:val="20"/>
        </w:rPr>
        <w:t>*)</w:t>
      </w:r>
    </w:p>
    <w:p w14:paraId="231E9FE9" w14:textId="366C82C0" w:rsidR="00393B9B" w:rsidRPr="00393B9B" w:rsidRDefault="00393B9B" w:rsidP="00393B9B">
      <w:pPr>
        <w:shd w:val="clear" w:color="auto" w:fill="FFFFFF"/>
        <w:rPr>
          <w:rFonts w:ascii="Ubuntu" w:hAnsi="Ubuntu"/>
          <w:color w:val="6A6C6D"/>
          <w:sz w:val="20"/>
          <w:szCs w:val="20"/>
        </w:rPr>
      </w:pPr>
      <w:r w:rsidRPr="00393B9B">
        <w:rPr>
          <w:rStyle w:val="radio"/>
          <w:rFonts w:ascii="Ubuntu" w:hAnsi="Ubuntu"/>
          <w:color w:val="6A6C6D"/>
          <w:sz w:val="20"/>
          <w:szCs w:val="20"/>
        </w:rPr>
        <w:object w:dxaOrig="1440" w:dyaOrig="1440" w14:anchorId="3B010103">
          <v:shape id="_x0000_i1185" type="#_x0000_t75" style="width:20.25pt;height:18pt" o:ole="">
            <v:imagedata r:id="rId30" o:title=""/>
          </v:shape>
          <w:control r:id="rId45" w:name="DefaultOcxName27" w:shapeid="_x0000_i1185"/>
        </w:object>
      </w:r>
      <w:r w:rsidRPr="00393B9B">
        <w:rPr>
          <w:rFonts w:ascii="Ubuntu" w:hAnsi="Ubuntu"/>
          <w:color w:val="6A6C6D"/>
          <w:sz w:val="20"/>
          <w:szCs w:val="20"/>
        </w:rPr>
        <w:t> Yes</w:t>
      </w:r>
      <w:r w:rsidRPr="00393B9B">
        <w:rPr>
          <w:rFonts w:ascii="Ubuntu" w:hAnsi="Ubuntu"/>
          <w:color w:val="6A6C6D"/>
          <w:sz w:val="20"/>
          <w:szCs w:val="20"/>
        </w:rPr>
        <w:br/>
      </w:r>
      <w:r w:rsidRPr="00393B9B">
        <w:rPr>
          <w:rStyle w:val="radio"/>
          <w:rFonts w:ascii="Ubuntu" w:hAnsi="Ubuntu"/>
          <w:color w:val="6A6C6D"/>
          <w:sz w:val="20"/>
          <w:szCs w:val="20"/>
        </w:rPr>
        <w:object w:dxaOrig="1440" w:dyaOrig="1440" w14:anchorId="3090B312">
          <v:shape id="_x0000_i1188" type="#_x0000_t75" style="width:20.25pt;height:18pt" o:ole="">
            <v:imagedata r:id="rId30" o:title=""/>
          </v:shape>
          <w:control r:id="rId46" w:name="DefaultOcxName28" w:shapeid="_x0000_i1188"/>
        </w:object>
      </w:r>
      <w:r w:rsidRPr="00393B9B">
        <w:rPr>
          <w:rFonts w:ascii="Ubuntu" w:hAnsi="Ubuntu"/>
          <w:color w:val="6A6C6D"/>
          <w:sz w:val="20"/>
          <w:szCs w:val="20"/>
        </w:rPr>
        <w:t> No</w:t>
      </w:r>
    </w:p>
    <w:p w14:paraId="68E98010" w14:textId="77777777" w:rsidR="00393B9B" w:rsidRPr="00393B9B" w:rsidRDefault="00393B9B" w:rsidP="00393B9B">
      <w:pPr>
        <w:shd w:val="clear" w:color="auto" w:fill="FFFFFF"/>
        <w:rPr>
          <w:rFonts w:ascii="Ubuntu" w:hAnsi="Ubuntu"/>
          <w:color w:val="6A6C6D"/>
          <w:sz w:val="20"/>
          <w:szCs w:val="20"/>
        </w:rPr>
      </w:pPr>
      <w:r w:rsidRPr="00393B9B">
        <w:rPr>
          <w:rFonts w:ascii="Ubuntu" w:hAnsi="Ubuntu"/>
          <w:color w:val="6A6C6D"/>
          <w:sz w:val="20"/>
          <w:szCs w:val="20"/>
        </w:rPr>
        <w:t xml:space="preserve">Does the general stipulation on your institution's ISR Report have any program limitations at the same degree level as the proposed new </w:t>
      </w:r>
      <w:proofErr w:type="gramStart"/>
      <w:r w:rsidRPr="00393B9B">
        <w:rPr>
          <w:rFonts w:ascii="Ubuntu" w:hAnsi="Ubuntu"/>
          <w:color w:val="6A6C6D"/>
          <w:sz w:val="20"/>
          <w:szCs w:val="20"/>
        </w:rPr>
        <w:t>program?</w:t>
      </w:r>
      <w:r w:rsidRPr="00393B9B">
        <w:rPr>
          <w:rStyle w:val="Strong"/>
          <w:rFonts w:ascii="Ubuntu" w:hAnsi="Ubuntu"/>
          <w:color w:val="333333"/>
          <w:sz w:val="20"/>
          <w:szCs w:val="20"/>
        </w:rPr>
        <w:t>(</w:t>
      </w:r>
      <w:proofErr w:type="gramEnd"/>
      <w:r w:rsidRPr="00393B9B">
        <w:rPr>
          <w:rStyle w:val="Strong"/>
          <w:rFonts w:ascii="Ubuntu" w:hAnsi="Ubuntu"/>
          <w:color w:val="333333"/>
          <w:sz w:val="20"/>
          <w:szCs w:val="20"/>
        </w:rPr>
        <w:t>*)</w:t>
      </w:r>
    </w:p>
    <w:p w14:paraId="60E2DE85" w14:textId="71B77680" w:rsidR="00393B9B" w:rsidRPr="00393B9B" w:rsidRDefault="00393B9B" w:rsidP="00393B9B">
      <w:pPr>
        <w:shd w:val="clear" w:color="auto" w:fill="FFFFFF"/>
        <w:rPr>
          <w:rFonts w:ascii="Ubuntu" w:hAnsi="Ubuntu"/>
          <w:color w:val="6A6C6D"/>
          <w:sz w:val="20"/>
          <w:szCs w:val="20"/>
        </w:rPr>
      </w:pPr>
      <w:r w:rsidRPr="00393B9B">
        <w:rPr>
          <w:rStyle w:val="radio"/>
          <w:rFonts w:ascii="Ubuntu" w:hAnsi="Ubuntu"/>
          <w:color w:val="6A6C6D"/>
          <w:sz w:val="20"/>
          <w:szCs w:val="20"/>
        </w:rPr>
        <w:object w:dxaOrig="1440" w:dyaOrig="1440" w14:anchorId="3A32915B">
          <v:shape id="_x0000_i1191" type="#_x0000_t75" style="width:20.25pt;height:18pt" o:ole="">
            <v:imagedata r:id="rId30" o:title=""/>
          </v:shape>
          <w:control r:id="rId47" w:name="DefaultOcxName29" w:shapeid="_x0000_i1191"/>
        </w:object>
      </w:r>
      <w:r w:rsidRPr="00393B9B">
        <w:rPr>
          <w:rFonts w:ascii="Ubuntu" w:hAnsi="Ubuntu"/>
          <w:color w:val="6A6C6D"/>
          <w:sz w:val="20"/>
          <w:szCs w:val="20"/>
        </w:rPr>
        <w:t> Yes</w:t>
      </w:r>
      <w:r w:rsidRPr="00393B9B">
        <w:rPr>
          <w:rFonts w:ascii="Ubuntu" w:hAnsi="Ubuntu"/>
          <w:color w:val="6A6C6D"/>
          <w:sz w:val="20"/>
          <w:szCs w:val="20"/>
        </w:rPr>
        <w:br/>
      </w:r>
      <w:r w:rsidRPr="00393B9B">
        <w:rPr>
          <w:rStyle w:val="radio"/>
          <w:rFonts w:ascii="Ubuntu" w:hAnsi="Ubuntu"/>
          <w:color w:val="6A6C6D"/>
          <w:sz w:val="20"/>
          <w:szCs w:val="20"/>
        </w:rPr>
        <w:object w:dxaOrig="1440" w:dyaOrig="1440" w14:anchorId="40FF2567">
          <v:shape id="_x0000_i1194" type="#_x0000_t75" style="width:20.25pt;height:18pt" o:ole="">
            <v:imagedata r:id="rId30" o:title=""/>
          </v:shape>
          <w:control r:id="rId48" w:name="DefaultOcxName30" w:shapeid="_x0000_i1194"/>
        </w:object>
      </w:r>
      <w:r w:rsidRPr="00393B9B">
        <w:rPr>
          <w:rFonts w:ascii="Ubuntu" w:hAnsi="Ubuntu"/>
          <w:color w:val="6A6C6D"/>
          <w:sz w:val="20"/>
          <w:szCs w:val="20"/>
        </w:rPr>
        <w:t> No</w:t>
      </w:r>
    </w:p>
    <w:p w14:paraId="7A7F860E" w14:textId="77777777" w:rsidR="00393B9B" w:rsidRPr="00393B9B" w:rsidRDefault="00393B9B" w:rsidP="00393B9B">
      <w:pPr>
        <w:shd w:val="clear" w:color="auto" w:fill="FFFFFF"/>
        <w:rPr>
          <w:rFonts w:ascii="Ubuntu" w:hAnsi="Ubuntu"/>
          <w:color w:val="6A6C6D"/>
          <w:sz w:val="20"/>
          <w:szCs w:val="20"/>
        </w:rPr>
      </w:pPr>
      <w:r w:rsidRPr="00393B9B">
        <w:rPr>
          <w:rFonts w:ascii="Ubuntu" w:hAnsi="Ubuntu"/>
          <w:color w:val="6A6C6D"/>
          <w:sz w:val="20"/>
          <w:szCs w:val="20"/>
        </w:rPr>
        <w:t xml:space="preserve">Does the four-digit CIP code (XX.XX) of the proposed program match the four-digit CIP code of other approved degree program(s) (not counting microcredentials or certificates) offered at the same </w:t>
      </w:r>
      <w:proofErr w:type="gramStart"/>
      <w:r w:rsidRPr="00393B9B">
        <w:rPr>
          <w:rFonts w:ascii="Ubuntu" w:hAnsi="Ubuntu"/>
          <w:color w:val="6A6C6D"/>
          <w:sz w:val="20"/>
          <w:szCs w:val="20"/>
        </w:rPr>
        <w:t>level?</w:t>
      </w:r>
      <w:r w:rsidRPr="00393B9B">
        <w:rPr>
          <w:rStyle w:val="Strong"/>
          <w:rFonts w:ascii="Ubuntu" w:hAnsi="Ubuntu"/>
          <w:color w:val="333333"/>
          <w:sz w:val="20"/>
          <w:szCs w:val="20"/>
        </w:rPr>
        <w:t>(</w:t>
      </w:r>
      <w:proofErr w:type="gramEnd"/>
      <w:r w:rsidRPr="00393B9B">
        <w:rPr>
          <w:rStyle w:val="Strong"/>
          <w:rFonts w:ascii="Ubuntu" w:hAnsi="Ubuntu"/>
          <w:color w:val="333333"/>
          <w:sz w:val="20"/>
          <w:szCs w:val="20"/>
        </w:rPr>
        <w:t>*)</w:t>
      </w:r>
    </w:p>
    <w:p w14:paraId="0946BCF4" w14:textId="6C0BFE29" w:rsidR="00393B9B" w:rsidRPr="00393B9B" w:rsidRDefault="00393B9B" w:rsidP="00393B9B">
      <w:pPr>
        <w:shd w:val="clear" w:color="auto" w:fill="FFFFFF"/>
        <w:rPr>
          <w:rFonts w:ascii="Ubuntu" w:hAnsi="Ubuntu"/>
          <w:color w:val="6A6C6D"/>
          <w:sz w:val="20"/>
          <w:szCs w:val="20"/>
        </w:rPr>
      </w:pPr>
      <w:r w:rsidRPr="00393B9B">
        <w:rPr>
          <w:rStyle w:val="radio"/>
          <w:rFonts w:ascii="Ubuntu" w:hAnsi="Ubuntu"/>
          <w:color w:val="6A6C6D"/>
          <w:sz w:val="20"/>
          <w:szCs w:val="20"/>
        </w:rPr>
        <w:object w:dxaOrig="1440" w:dyaOrig="1440" w14:anchorId="174AB5FD">
          <v:shape id="_x0000_i1197" type="#_x0000_t75" style="width:20.25pt;height:18pt" o:ole="">
            <v:imagedata r:id="rId30" o:title=""/>
          </v:shape>
          <w:control r:id="rId49" w:name="DefaultOcxName31" w:shapeid="_x0000_i1197"/>
        </w:object>
      </w:r>
      <w:r w:rsidRPr="00393B9B">
        <w:rPr>
          <w:rFonts w:ascii="Ubuntu" w:hAnsi="Ubuntu"/>
          <w:color w:val="6A6C6D"/>
          <w:sz w:val="20"/>
          <w:szCs w:val="20"/>
        </w:rPr>
        <w:t> Yes</w:t>
      </w:r>
      <w:r w:rsidRPr="00393B9B">
        <w:rPr>
          <w:rFonts w:ascii="Ubuntu" w:hAnsi="Ubuntu"/>
          <w:color w:val="6A6C6D"/>
          <w:sz w:val="20"/>
          <w:szCs w:val="20"/>
        </w:rPr>
        <w:br/>
      </w:r>
      <w:r w:rsidRPr="00393B9B">
        <w:rPr>
          <w:rStyle w:val="radio"/>
          <w:rFonts w:ascii="Ubuntu" w:hAnsi="Ubuntu"/>
          <w:color w:val="6A6C6D"/>
          <w:sz w:val="20"/>
          <w:szCs w:val="20"/>
        </w:rPr>
        <w:object w:dxaOrig="1440" w:dyaOrig="1440" w14:anchorId="28346F06">
          <v:shape id="_x0000_i1200" type="#_x0000_t75" style="width:20.25pt;height:18pt" o:ole="">
            <v:imagedata r:id="rId30" o:title=""/>
          </v:shape>
          <w:control r:id="rId50" w:name="DefaultOcxName32" w:shapeid="_x0000_i1200"/>
        </w:object>
      </w:r>
      <w:r w:rsidRPr="00393B9B">
        <w:rPr>
          <w:rFonts w:ascii="Ubuntu" w:hAnsi="Ubuntu"/>
          <w:color w:val="6A6C6D"/>
          <w:sz w:val="20"/>
          <w:szCs w:val="20"/>
        </w:rPr>
        <w:t> No</w:t>
      </w:r>
    </w:p>
    <w:p w14:paraId="79CB8579" w14:textId="77777777" w:rsidR="00393B9B" w:rsidRPr="00393B9B" w:rsidRDefault="00393B9B" w:rsidP="00393B9B">
      <w:pPr>
        <w:shd w:val="clear" w:color="auto" w:fill="FFFFFF"/>
        <w:rPr>
          <w:rFonts w:ascii="Ubuntu" w:hAnsi="Ubuntu"/>
          <w:color w:val="6A6C6D"/>
          <w:sz w:val="20"/>
          <w:szCs w:val="20"/>
        </w:rPr>
      </w:pPr>
      <w:r w:rsidRPr="00393B9B">
        <w:rPr>
          <w:rFonts w:ascii="Ubuntu" w:hAnsi="Ubuntu"/>
          <w:color w:val="6A6C6D"/>
          <w:sz w:val="20"/>
          <w:szCs w:val="20"/>
        </w:rPr>
        <w:t xml:space="preserve">Does the institution currently offer an approved degree program (not counting microcredentials or certificates) with the same 2-digit CIP code (XX.) as the proposed </w:t>
      </w:r>
      <w:proofErr w:type="gramStart"/>
      <w:r w:rsidRPr="00393B9B">
        <w:rPr>
          <w:rFonts w:ascii="Ubuntu" w:hAnsi="Ubuntu"/>
          <w:color w:val="6A6C6D"/>
          <w:sz w:val="20"/>
          <w:szCs w:val="20"/>
        </w:rPr>
        <w:t>program?</w:t>
      </w:r>
      <w:r w:rsidRPr="00393B9B">
        <w:rPr>
          <w:rStyle w:val="Strong"/>
          <w:rFonts w:ascii="Ubuntu" w:hAnsi="Ubuntu"/>
          <w:color w:val="333333"/>
          <w:sz w:val="20"/>
          <w:szCs w:val="20"/>
        </w:rPr>
        <w:t>(</w:t>
      </w:r>
      <w:proofErr w:type="gramEnd"/>
      <w:r w:rsidRPr="00393B9B">
        <w:rPr>
          <w:rStyle w:val="Strong"/>
          <w:rFonts w:ascii="Ubuntu" w:hAnsi="Ubuntu"/>
          <w:color w:val="333333"/>
          <w:sz w:val="20"/>
          <w:szCs w:val="20"/>
        </w:rPr>
        <w:t>*)</w:t>
      </w:r>
    </w:p>
    <w:p w14:paraId="0FCC72F0" w14:textId="33A530AF" w:rsidR="00393B9B" w:rsidRPr="00393B9B" w:rsidRDefault="00393B9B" w:rsidP="00393B9B">
      <w:pPr>
        <w:shd w:val="clear" w:color="auto" w:fill="FFFFFF"/>
        <w:rPr>
          <w:rFonts w:ascii="Ubuntu" w:hAnsi="Ubuntu"/>
          <w:color w:val="6A6C6D"/>
          <w:sz w:val="20"/>
          <w:szCs w:val="20"/>
        </w:rPr>
      </w:pPr>
      <w:r w:rsidRPr="00393B9B">
        <w:rPr>
          <w:rStyle w:val="radio"/>
          <w:rFonts w:ascii="Ubuntu" w:hAnsi="Ubuntu"/>
          <w:color w:val="6A6C6D"/>
          <w:sz w:val="20"/>
          <w:szCs w:val="20"/>
        </w:rPr>
        <w:object w:dxaOrig="1440" w:dyaOrig="1440" w14:anchorId="7E93F0EC">
          <v:shape id="_x0000_i1203" type="#_x0000_t75" style="width:20.25pt;height:18pt" o:ole="">
            <v:imagedata r:id="rId30" o:title=""/>
          </v:shape>
          <w:control r:id="rId51" w:name="DefaultOcxName33" w:shapeid="_x0000_i1203"/>
        </w:object>
      </w:r>
      <w:r w:rsidRPr="00393B9B">
        <w:rPr>
          <w:rFonts w:ascii="Ubuntu" w:hAnsi="Ubuntu"/>
          <w:color w:val="6A6C6D"/>
          <w:sz w:val="20"/>
          <w:szCs w:val="20"/>
        </w:rPr>
        <w:t> Yes</w:t>
      </w:r>
      <w:r w:rsidRPr="00393B9B">
        <w:rPr>
          <w:rFonts w:ascii="Ubuntu" w:hAnsi="Ubuntu"/>
          <w:color w:val="6A6C6D"/>
          <w:sz w:val="20"/>
          <w:szCs w:val="20"/>
        </w:rPr>
        <w:br/>
      </w:r>
      <w:r w:rsidRPr="00393B9B">
        <w:rPr>
          <w:rStyle w:val="radio"/>
          <w:rFonts w:ascii="Ubuntu" w:hAnsi="Ubuntu"/>
          <w:color w:val="6A6C6D"/>
          <w:sz w:val="20"/>
          <w:szCs w:val="20"/>
        </w:rPr>
        <w:object w:dxaOrig="1440" w:dyaOrig="1440" w14:anchorId="0C8E9356">
          <v:shape id="_x0000_i1206" type="#_x0000_t75" style="width:20.25pt;height:18pt" o:ole="">
            <v:imagedata r:id="rId30" o:title=""/>
          </v:shape>
          <w:control r:id="rId52" w:name="DefaultOcxName34" w:shapeid="_x0000_i1206"/>
        </w:object>
      </w:r>
      <w:r w:rsidRPr="00393B9B">
        <w:rPr>
          <w:rFonts w:ascii="Ubuntu" w:hAnsi="Ubuntu"/>
          <w:color w:val="6A6C6D"/>
          <w:sz w:val="20"/>
          <w:szCs w:val="20"/>
        </w:rPr>
        <w:t> No</w:t>
      </w:r>
    </w:p>
    <w:p w14:paraId="31621DF5" w14:textId="77777777" w:rsidR="00393B9B" w:rsidRPr="00393B9B" w:rsidRDefault="00393B9B" w:rsidP="00393B9B">
      <w:pPr>
        <w:shd w:val="clear" w:color="auto" w:fill="FFFFFF"/>
        <w:rPr>
          <w:rFonts w:ascii="Ubuntu" w:hAnsi="Ubuntu"/>
          <w:color w:val="6A6C6D"/>
          <w:sz w:val="20"/>
          <w:szCs w:val="20"/>
        </w:rPr>
      </w:pPr>
      <w:r w:rsidRPr="00393B9B">
        <w:rPr>
          <w:rFonts w:ascii="Ubuntu" w:hAnsi="Ubuntu"/>
          <w:color w:val="6A6C6D"/>
          <w:sz w:val="20"/>
          <w:szCs w:val="20"/>
        </w:rPr>
        <w:t xml:space="preserve">Will the proposed program replace a program currently offered with the same CIP </w:t>
      </w:r>
      <w:proofErr w:type="gramStart"/>
      <w:r w:rsidRPr="00393B9B">
        <w:rPr>
          <w:rFonts w:ascii="Ubuntu" w:hAnsi="Ubuntu"/>
          <w:color w:val="6A6C6D"/>
          <w:sz w:val="20"/>
          <w:szCs w:val="20"/>
        </w:rPr>
        <w:t>code?</w:t>
      </w:r>
      <w:r w:rsidRPr="00393B9B">
        <w:rPr>
          <w:rStyle w:val="Strong"/>
          <w:rFonts w:ascii="Ubuntu" w:hAnsi="Ubuntu"/>
          <w:color w:val="333333"/>
          <w:sz w:val="20"/>
          <w:szCs w:val="20"/>
        </w:rPr>
        <w:t>(</w:t>
      </w:r>
      <w:proofErr w:type="gramEnd"/>
      <w:r w:rsidRPr="00393B9B">
        <w:rPr>
          <w:rStyle w:val="Strong"/>
          <w:rFonts w:ascii="Ubuntu" w:hAnsi="Ubuntu"/>
          <w:color w:val="333333"/>
          <w:sz w:val="20"/>
          <w:szCs w:val="20"/>
        </w:rPr>
        <w:t>*)</w:t>
      </w:r>
    </w:p>
    <w:p w14:paraId="1C23FF65" w14:textId="5265B8C4" w:rsidR="00393B9B" w:rsidRPr="00393B9B" w:rsidRDefault="00393B9B" w:rsidP="00393B9B">
      <w:pPr>
        <w:shd w:val="clear" w:color="auto" w:fill="FFFFFF"/>
        <w:rPr>
          <w:rFonts w:ascii="Ubuntu" w:hAnsi="Ubuntu"/>
          <w:color w:val="6A6C6D"/>
          <w:sz w:val="20"/>
          <w:szCs w:val="20"/>
        </w:rPr>
      </w:pPr>
      <w:r w:rsidRPr="00393B9B">
        <w:rPr>
          <w:rStyle w:val="radio"/>
          <w:rFonts w:ascii="Ubuntu" w:hAnsi="Ubuntu"/>
          <w:color w:val="6A6C6D"/>
          <w:sz w:val="20"/>
          <w:szCs w:val="20"/>
        </w:rPr>
        <w:object w:dxaOrig="1440" w:dyaOrig="1440" w14:anchorId="54B6F89F">
          <v:shape id="_x0000_i1209" type="#_x0000_t75" style="width:20.25pt;height:18pt" o:ole="">
            <v:imagedata r:id="rId30" o:title=""/>
          </v:shape>
          <w:control r:id="rId53" w:name="DefaultOcxName35" w:shapeid="_x0000_i1209"/>
        </w:object>
      </w:r>
      <w:r w:rsidRPr="00393B9B">
        <w:rPr>
          <w:rFonts w:ascii="Ubuntu" w:hAnsi="Ubuntu"/>
          <w:color w:val="6A6C6D"/>
          <w:sz w:val="20"/>
          <w:szCs w:val="20"/>
        </w:rPr>
        <w:t> Yes</w:t>
      </w:r>
      <w:r w:rsidRPr="00393B9B">
        <w:rPr>
          <w:rFonts w:ascii="Ubuntu" w:hAnsi="Ubuntu"/>
          <w:color w:val="6A6C6D"/>
          <w:sz w:val="20"/>
          <w:szCs w:val="20"/>
        </w:rPr>
        <w:br/>
      </w:r>
      <w:r w:rsidRPr="00393B9B">
        <w:rPr>
          <w:rStyle w:val="radio"/>
          <w:rFonts w:ascii="Ubuntu" w:hAnsi="Ubuntu"/>
          <w:color w:val="6A6C6D"/>
          <w:sz w:val="20"/>
          <w:szCs w:val="20"/>
        </w:rPr>
        <w:object w:dxaOrig="1440" w:dyaOrig="1440" w14:anchorId="0A6CD650">
          <v:shape id="_x0000_i1212" type="#_x0000_t75" style="width:20.25pt;height:18pt" o:ole="">
            <v:imagedata r:id="rId30" o:title=""/>
          </v:shape>
          <w:control r:id="rId54" w:name="DefaultOcxName36" w:shapeid="_x0000_i1212"/>
        </w:object>
      </w:r>
      <w:r w:rsidRPr="00393B9B">
        <w:rPr>
          <w:rFonts w:ascii="Ubuntu" w:hAnsi="Ubuntu"/>
          <w:color w:val="6A6C6D"/>
          <w:sz w:val="20"/>
          <w:szCs w:val="20"/>
        </w:rPr>
        <w:t> No</w:t>
      </w:r>
    </w:p>
    <w:p w14:paraId="39587DD4" w14:textId="77777777" w:rsidR="009734D0" w:rsidRDefault="009734D0">
      <w:pPr>
        <w:rPr>
          <w:rFonts w:ascii="Ubuntu" w:eastAsia="Times New Roman" w:hAnsi="Ubuntu" w:cs="Times New Roman"/>
          <w:color w:val="6A6C6D"/>
          <w:sz w:val="20"/>
          <w:szCs w:val="20"/>
        </w:rPr>
      </w:pPr>
      <w:r>
        <w:rPr>
          <w:rFonts w:ascii="Ubuntu" w:hAnsi="Ubuntu"/>
          <w:color w:val="6A6C6D"/>
          <w:sz w:val="20"/>
          <w:szCs w:val="20"/>
        </w:rPr>
        <w:br w:type="page"/>
      </w:r>
    </w:p>
    <w:p w14:paraId="2C0992CB" w14:textId="720EB591" w:rsidR="00393B9B" w:rsidRPr="00393B9B" w:rsidRDefault="00393B9B" w:rsidP="00393B9B">
      <w:pPr>
        <w:pStyle w:val="NormalWeb"/>
        <w:shd w:val="clear" w:color="auto" w:fill="FFFFFF"/>
        <w:spacing w:before="0" w:beforeAutospacing="0" w:after="0" w:afterAutospacing="0"/>
        <w:rPr>
          <w:rFonts w:ascii="Ubuntu" w:hAnsi="Ubuntu"/>
          <w:color w:val="6A6C6D"/>
          <w:sz w:val="20"/>
          <w:szCs w:val="20"/>
        </w:rPr>
      </w:pPr>
      <w:r w:rsidRPr="00393B9B">
        <w:rPr>
          <w:rFonts w:ascii="Ubuntu" w:hAnsi="Ubuntu"/>
          <w:color w:val="6A6C6D"/>
          <w:sz w:val="20"/>
          <w:szCs w:val="20"/>
        </w:rPr>
        <w:lastRenderedPageBreak/>
        <w:t>Please indicate the number of credit hours in each of the following categories. (Note: calculated total must equal the total number of credit hours required for the program.) </w:t>
      </w:r>
      <w:r w:rsidRPr="00393B9B">
        <w:rPr>
          <w:rStyle w:val="Strong"/>
          <w:rFonts w:ascii="Ubuntu" w:eastAsiaTheme="majorEastAsia" w:hAnsi="Ubuntu"/>
          <w:color w:val="333333"/>
          <w:sz w:val="20"/>
          <w:szCs w:val="20"/>
        </w:rPr>
        <w:t>(*)</w:t>
      </w:r>
    </w:p>
    <w:tbl>
      <w:tblPr>
        <w:tblW w:w="8640" w:type="dxa"/>
        <w:tblCellSpacing w:w="15" w:type="dxa"/>
        <w:tblInd w:w="450" w:type="dxa"/>
        <w:tblBorders>
          <w:top w:val="single" w:sz="6" w:space="0" w:color="E5E5E5"/>
          <w:left w:val="single" w:sz="6" w:space="0" w:color="E5E5E5"/>
          <w:bottom w:val="single" w:sz="6" w:space="0" w:color="E5E5E5"/>
          <w:right w:val="single" w:sz="6" w:space="0" w:color="E5E5E5"/>
        </w:tblBorders>
        <w:tblCellMar>
          <w:top w:w="15" w:type="dxa"/>
          <w:left w:w="15" w:type="dxa"/>
          <w:bottom w:w="15" w:type="dxa"/>
          <w:right w:w="15" w:type="dxa"/>
        </w:tblCellMar>
        <w:tblLook w:val="04A0" w:firstRow="1" w:lastRow="0" w:firstColumn="1" w:lastColumn="0" w:noHBand="0" w:noVBand="1"/>
      </w:tblPr>
      <w:tblGrid>
        <w:gridCol w:w="3749"/>
        <w:gridCol w:w="2476"/>
        <w:gridCol w:w="2415"/>
      </w:tblGrid>
      <w:tr w:rsidR="00393B9B" w:rsidRPr="00393B9B" w14:paraId="01904027" w14:textId="77777777" w:rsidTr="009734D0">
        <w:trPr>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000000"/>
            <w:tcMar>
              <w:top w:w="165" w:type="dxa"/>
              <w:left w:w="300" w:type="dxa"/>
              <w:bottom w:w="165" w:type="dxa"/>
              <w:right w:w="300" w:type="dxa"/>
            </w:tcMar>
            <w:hideMark/>
          </w:tcPr>
          <w:p w14:paraId="06514C11" w14:textId="77777777" w:rsidR="00393B9B" w:rsidRPr="00393B9B" w:rsidRDefault="00393B9B">
            <w:pPr>
              <w:rPr>
                <w:rFonts w:ascii="Times New Roman" w:hAnsi="Times New Roman"/>
                <w:sz w:val="20"/>
                <w:szCs w:val="20"/>
              </w:rPr>
            </w:pPr>
            <w:r w:rsidRPr="00393B9B">
              <w:rPr>
                <w:color w:val="FFFFFF"/>
                <w:sz w:val="20"/>
                <w:szCs w:val="20"/>
              </w:rPr>
              <w:t>Category</w:t>
            </w:r>
          </w:p>
        </w:tc>
        <w:tc>
          <w:tcPr>
            <w:tcW w:w="0" w:type="auto"/>
            <w:tcBorders>
              <w:top w:val="outset" w:sz="6" w:space="0" w:color="auto"/>
              <w:left w:val="single" w:sz="6" w:space="0" w:color="E5E5E5"/>
              <w:bottom w:val="outset" w:sz="6" w:space="0" w:color="auto"/>
              <w:right w:val="outset" w:sz="6" w:space="0" w:color="auto"/>
            </w:tcBorders>
            <w:shd w:val="clear" w:color="auto" w:fill="000000"/>
            <w:tcMar>
              <w:top w:w="165" w:type="dxa"/>
              <w:left w:w="300" w:type="dxa"/>
              <w:bottom w:w="165" w:type="dxa"/>
              <w:right w:w="300" w:type="dxa"/>
            </w:tcMar>
            <w:hideMark/>
          </w:tcPr>
          <w:p w14:paraId="77DFE53D" w14:textId="77777777" w:rsidR="00393B9B" w:rsidRPr="00393B9B" w:rsidRDefault="00393B9B">
            <w:pPr>
              <w:rPr>
                <w:sz w:val="20"/>
                <w:szCs w:val="20"/>
              </w:rPr>
            </w:pPr>
            <w:r w:rsidRPr="00393B9B">
              <w:rPr>
                <w:color w:val="FFFFFF"/>
                <w:sz w:val="20"/>
                <w:szCs w:val="20"/>
              </w:rPr>
              <w:t>Number of Credit Hours</w:t>
            </w:r>
          </w:p>
        </w:tc>
        <w:tc>
          <w:tcPr>
            <w:tcW w:w="0" w:type="auto"/>
            <w:tcBorders>
              <w:top w:val="outset" w:sz="6" w:space="0" w:color="auto"/>
              <w:left w:val="single" w:sz="6" w:space="0" w:color="E5E5E5"/>
              <w:bottom w:val="outset" w:sz="6" w:space="0" w:color="auto"/>
              <w:right w:val="outset" w:sz="6" w:space="0" w:color="auto"/>
            </w:tcBorders>
            <w:shd w:val="clear" w:color="auto" w:fill="000000"/>
            <w:tcMar>
              <w:top w:w="165" w:type="dxa"/>
              <w:left w:w="300" w:type="dxa"/>
              <w:bottom w:w="165" w:type="dxa"/>
              <w:right w:w="300" w:type="dxa"/>
            </w:tcMar>
            <w:hideMark/>
          </w:tcPr>
          <w:p w14:paraId="636A56C9" w14:textId="77777777" w:rsidR="00393B9B" w:rsidRPr="00393B9B" w:rsidRDefault="00393B9B">
            <w:pPr>
              <w:rPr>
                <w:sz w:val="20"/>
                <w:szCs w:val="20"/>
              </w:rPr>
            </w:pPr>
            <w:r w:rsidRPr="00393B9B">
              <w:rPr>
                <w:color w:val="FFFFFF"/>
                <w:sz w:val="20"/>
                <w:szCs w:val="20"/>
              </w:rPr>
              <w:t>Percent of Total</w:t>
            </w:r>
          </w:p>
        </w:tc>
      </w:tr>
      <w:tr w:rsidR="00393B9B" w:rsidRPr="00393B9B" w14:paraId="0E452A37" w14:textId="77777777" w:rsidTr="009734D0">
        <w:trPr>
          <w:tblCellSpacing w:w="15" w:type="dxa"/>
        </w:trPr>
        <w:tc>
          <w:tcPr>
            <w:tcW w:w="0" w:type="auto"/>
            <w:tcBorders>
              <w:top w:val="single" w:sz="6" w:space="0" w:color="E5E5E5"/>
              <w:left w:val="outset" w:sz="6" w:space="0" w:color="auto"/>
              <w:bottom w:val="outset" w:sz="6" w:space="0" w:color="auto"/>
              <w:right w:val="outset" w:sz="6" w:space="0" w:color="auto"/>
            </w:tcBorders>
            <w:shd w:val="clear" w:color="auto" w:fill="FFFFFF"/>
            <w:tcMar>
              <w:top w:w="165" w:type="dxa"/>
              <w:left w:w="300" w:type="dxa"/>
              <w:bottom w:w="165" w:type="dxa"/>
              <w:right w:w="300" w:type="dxa"/>
            </w:tcMar>
            <w:hideMark/>
          </w:tcPr>
          <w:p w14:paraId="15F9D78F" w14:textId="77777777" w:rsidR="00393B9B" w:rsidRPr="00393B9B" w:rsidRDefault="00393B9B">
            <w:pPr>
              <w:rPr>
                <w:sz w:val="20"/>
                <w:szCs w:val="20"/>
              </w:rPr>
            </w:pPr>
            <w:r w:rsidRPr="00393B9B">
              <w:rPr>
                <w:rStyle w:val="bt-content"/>
                <w:sz w:val="20"/>
                <w:szCs w:val="20"/>
              </w:rPr>
              <w:t>Existing or repackaged curricula:</w:t>
            </w:r>
            <w:r w:rsidRPr="00393B9B">
              <w:rPr>
                <w:sz w:val="20"/>
                <w:szCs w:val="20"/>
              </w:rPr>
              <w:br/>
            </w:r>
            <w:r w:rsidRPr="00393B9B">
              <w:rPr>
                <w:rStyle w:val="Emphasis"/>
                <w:sz w:val="20"/>
                <w:szCs w:val="20"/>
              </w:rPr>
              <w:t>Courses from existing inventory of courses at the institution</w:t>
            </w:r>
          </w:p>
        </w:tc>
        <w:tc>
          <w:tcPr>
            <w:tcW w:w="0" w:type="auto"/>
            <w:tcBorders>
              <w:top w:val="single" w:sz="6" w:space="0" w:color="E5E5E5"/>
              <w:left w:val="single" w:sz="6" w:space="0" w:color="E5E5E5"/>
              <w:bottom w:val="outset" w:sz="6" w:space="0" w:color="auto"/>
              <w:right w:val="outset" w:sz="6" w:space="0" w:color="auto"/>
            </w:tcBorders>
            <w:shd w:val="clear" w:color="auto" w:fill="FFFFFF"/>
            <w:tcMar>
              <w:top w:w="165" w:type="dxa"/>
              <w:left w:w="300" w:type="dxa"/>
              <w:bottom w:w="165" w:type="dxa"/>
              <w:right w:w="300" w:type="dxa"/>
            </w:tcMar>
            <w:hideMark/>
          </w:tcPr>
          <w:p w14:paraId="2CCF560E" w14:textId="3919D166" w:rsidR="00393B9B" w:rsidRPr="00393B9B" w:rsidRDefault="00393B9B" w:rsidP="00393B9B">
            <w:pPr>
              <w:rPr>
                <w:sz w:val="20"/>
                <w:szCs w:val="20"/>
              </w:rPr>
            </w:pPr>
            <w:r w:rsidRPr="00393B9B">
              <w:rPr>
                <w:sz w:val="20"/>
                <w:szCs w:val="20"/>
              </w:rPr>
              <w:object w:dxaOrig="1440" w:dyaOrig="1440" w14:anchorId="0C6679C8">
                <v:shape id="_x0000_i1216" type="#_x0000_t75" style="width:87pt;height:18pt" o:ole="">
                  <v:imagedata r:id="rId28" o:title=""/>
                </v:shape>
                <w:control r:id="rId55" w:name="DefaultOcxName37" w:shapeid="_x0000_i1216"/>
              </w:object>
            </w:r>
          </w:p>
        </w:tc>
        <w:tc>
          <w:tcPr>
            <w:tcW w:w="0" w:type="auto"/>
            <w:tcBorders>
              <w:top w:val="single" w:sz="6" w:space="0" w:color="E5E5E5"/>
              <w:left w:val="single" w:sz="6" w:space="0" w:color="E5E5E5"/>
              <w:bottom w:val="outset" w:sz="6" w:space="0" w:color="auto"/>
              <w:right w:val="outset" w:sz="6" w:space="0" w:color="auto"/>
            </w:tcBorders>
            <w:shd w:val="clear" w:color="auto" w:fill="FFFFFF"/>
            <w:tcMar>
              <w:top w:w="165" w:type="dxa"/>
              <w:left w:w="300" w:type="dxa"/>
              <w:bottom w:w="165" w:type="dxa"/>
              <w:right w:w="300" w:type="dxa"/>
            </w:tcMar>
            <w:hideMark/>
          </w:tcPr>
          <w:p w14:paraId="2925128B" w14:textId="370F473F" w:rsidR="00393B9B" w:rsidRPr="00393B9B" w:rsidRDefault="00393B9B" w:rsidP="00393B9B">
            <w:pPr>
              <w:rPr>
                <w:sz w:val="20"/>
                <w:szCs w:val="20"/>
              </w:rPr>
            </w:pPr>
            <w:r w:rsidRPr="00393B9B">
              <w:rPr>
                <w:sz w:val="20"/>
                <w:szCs w:val="20"/>
              </w:rPr>
              <w:object w:dxaOrig="1440" w:dyaOrig="1440" w14:anchorId="525AA268">
                <v:shape id="_x0000_i1219" type="#_x0000_t75" style="width:87pt;height:18pt" o:ole="">
                  <v:imagedata r:id="rId28" o:title=""/>
                </v:shape>
                <w:control r:id="rId56" w:name="DefaultOcxName38" w:shapeid="_x0000_i1219"/>
              </w:object>
            </w:r>
          </w:p>
        </w:tc>
      </w:tr>
      <w:tr w:rsidR="00393B9B" w:rsidRPr="00393B9B" w14:paraId="04D351DB" w14:textId="77777777" w:rsidTr="009734D0">
        <w:trPr>
          <w:tblCellSpacing w:w="15" w:type="dxa"/>
        </w:trPr>
        <w:tc>
          <w:tcPr>
            <w:tcW w:w="0" w:type="auto"/>
            <w:tcBorders>
              <w:top w:val="single" w:sz="6" w:space="0" w:color="E5E5E5"/>
              <w:left w:val="outset" w:sz="6" w:space="0" w:color="auto"/>
              <w:bottom w:val="outset" w:sz="6" w:space="0" w:color="auto"/>
              <w:right w:val="outset" w:sz="6" w:space="0" w:color="auto"/>
            </w:tcBorders>
            <w:shd w:val="clear" w:color="auto" w:fill="FBF4E8"/>
            <w:tcMar>
              <w:top w:w="165" w:type="dxa"/>
              <w:left w:w="300" w:type="dxa"/>
              <w:bottom w:w="165" w:type="dxa"/>
              <w:right w:w="300" w:type="dxa"/>
            </w:tcMar>
            <w:hideMark/>
          </w:tcPr>
          <w:p w14:paraId="0E71354C" w14:textId="77777777" w:rsidR="00393B9B" w:rsidRPr="00393B9B" w:rsidRDefault="00393B9B">
            <w:pPr>
              <w:rPr>
                <w:sz w:val="20"/>
                <w:szCs w:val="20"/>
              </w:rPr>
            </w:pPr>
            <w:r w:rsidRPr="00393B9B">
              <w:rPr>
                <w:rStyle w:val="bt-content"/>
                <w:sz w:val="20"/>
                <w:szCs w:val="20"/>
              </w:rPr>
              <w:t>Revised or redesigned curricula:</w:t>
            </w:r>
            <w:r w:rsidRPr="00393B9B">
              <w:rPr>
                <w:sz w:val="20"/>
                <w:szCs w:val="20"/>
              </w:rPr>
              <w:br/>
            </w:r>
            <w:r w:rsidRPr="00393B9B">
              <w:rPr>
                <w:rStyle w:val="Emphasis"/>
                <w:sz w:val="20"/>
                <w:szCs w:val="20"/>
              </w:rPr>
              <w:t>Courses for which content has been revised for the new program</w:t>
            </w:r>
          </w:p>
        </w:tc>
        <w:tc>
          <w:tcPr>
            <w:tcW w:w="0" w:type="auto"/>
            <w:tcBorders>
              <w:top w:val="single" w:sz="6" w:space="0" w:color="E5E5E5"/>
              <w:left w:val="single" w:sz="6" w:space="0" w:color="E5E5E5"/>
              <w:bottom w:val="outset" w:sz="6" w:space="0" w:color="auto"/>
              <w:right w:val="outset" w:sz="6" w:space="0" w:color="auto"/>
            </w:tcBorders>
            <w:shd w:val="clear" w:color="auto" w:fill="FBF4E8"/>
            <w:tcMar>
              <w:top w:w="165" w:type="dxa"/>
              <w:left w:w="300" w:type="dxa"/>
              <w:bottom w:w="165" w:type="dxa"/>
              <w:right w:w="300" w:type="dxa"/>
            </w:tcMar>
            <w:hideMark/>
          </w:tcPr>
          <w:p w14:paraId="28164E02" w14:textId="01BC5620" w:rsidR="00393B9B" w:rsidRPr="00393B9B" w:rsidRDefault="00393B9B" w:rsidP="00393B9B">
            <w:pPr>
              <w:rPr>
                <w:sz w:val="20"/>
                <w:szCs w:val="20"/>
              </w:rPr>
            </w:pPr>
            <w:r w:rsidRPr="00393B9B">
              <w:rPr>
                <w:sz w:val="20"/>
                <w:szCs w:val="20"/>
              </w:rPr>
              <w:object w:dxaOrig="1440" w:dyaOrig="1440" w14:anchorId="7A1544D2">
                <v:shape id="_x0000_i1222" type="#_x0000_t75" style="width:87pt;height:18pt" o:ole="">
                  <v:imagedata r:id="rId28" o:title=""/>
                </v:shape>
                <w:control r:id="rId57" w:name="DefaultOcxName39" w:shapeid="_x0000_i1222"/>
              </w:object>
            </w:r>
          </w:p>
        </w:tc>
        <w:tc>
          <w:tcPr>
            <w:tcW w:w="0" w:type="auto"/>
            <w:tcBorders>
              <w:top w:val="single" w:sz="6" w:space="0" w:color="E5E5E5"/>
              <w:left w:val="single" w:sz="6" w:space="0" w:color="E5E5E5"/>
              <w:bottom w:val="outset" w:sz="6" w:space="0" w:color="auto"/>
              <w:right w:val="outset" w:sz="6" w:space="0" w:color="auto"/>
            </w:tcBorders>
            <w:shd w:val="clear" w:color="auto" w:fill="FBF4E8"/>
            <w:tcMar>
              <w:top w:w="165" w:type="dxa"/>
              <w:left w:w="300" w:type="dxa"/>
              <w:bottom w:w="165" w:type="dxa"/>
              <w:right w:w="300" w:type="dxa"/>
            </w:tcMar>
            <w:hideMark/>
          </w:tcPr>
          <w:p w14:paraId="7ABB770E" w14:textId="543E636F" w:rsidR="00393B9B" w:rsidRPr="00393B9B" w:rsidRDefault="00393B9B" w:rsidP="00393B9B">
            <w:pPr>
              <w:rPr>
                <w:sz w:val="20"/>
                <w:szCs w:val="20"/>
              </w:rPr>
            </w:pPr>
            <w:r w:rsidRPr="00393B9B">
              <w:rPr>
                <w:sz w:val="20"/>
                <w:szCs w:val="20"/>
              </w:rPr>
              <w:object w:dxaOrig="1440" w:dyaOrig="1440" w14:anchorId="1CFE32B7">
                <v:shape id="_x0000_i1225" type="#_x0000_t75" style="width:87pt;height:18pt" o:ole="">
                  <v:imagedata r:id="rId28" o:title=""/>
                </v:shape>
                <w:control r:id="rId58" w:name="DefaultOcxName40" w:shapeid="_x0000_i1225"/>
              </w:object>
            </w:r>
          </w:p>
        </w:tc>
      </w:tr>
      <w:tr w:rsidR="00393B9B" w:rsidRPr="00393B9B" w14:paraId="238D0600" w14:textId="77777777" w:rsidTr="009734D0">
        <w:trPr>
          <w:tblCellSpacing w:w="15" w:type="dxa"/>
        </w:trPr>
        <w:tc>
          <w:tcPr>
            <w:tcW w:w="0" w:type="auto"/>
            <w:tcBorders>
              <w:top w:val="single" w:sz="6" w:space="0" w:color="E5E5E5"/>
              <w:left w:val="outset" w:sz="6" w:space="0" w:color="auto"/>
              <w:bottom w:val="outset" w:sz="6" w:space="0" w:color="auto"/>
              <w:right w:val="outset" w:sz="6" w:space="0" w:color="auto"/>
            </w:tcBorders>
            <w:shd w:val="clear" w:color="auto" w:fill="FFFFFF"/>
            <w:tcMar>
              <w:top w:w="165" w:type="dxa"/>
              <w:left w:w="300" w:type="dxa"/>
              <w:bottom w:w="165" w:type="dxa"/>
              <w:right w:w="300" w:type="dxa"/>
            </w:tcMar>
            <w:hideMark/>
          </w:tcPr>
          <w:p w14:paraId="39F800DF" w14:textId="77777777" w:rsidR="00393B9B" w:rsidRPr="00393B9B" w:rsidRDefault="00393B9B">
            <w:pPr>
              <w:rPr>
                <w:sz w:val="20"/>
                <w:szCs w:val="20"/>
              </w:rPr>
            </w:pPr>
            <w:r w:rsidRPr="00393B9B">
              <w:rPr>
                <w:rStyle w:val="bt-content"/>
                <w:sz w:val="20"/>
                <w:szCs w:val="20"/>
              </w:rPr>
              <w:t>New curricula:</w:t>
            </w:r>
            <w:r w:rsidRPr="00393B9B">
              <w:rPr>
                <w:sz w:val="20"/>
                <w:szCs w:val="20"/>
              </w:rPr>
              <w:br/>
            </w:r>
            <w:r w:rsidRPr="00393B9B">
              <w:rPr>
                <w:rStyle w:val="Emphasis"/>
                <w:sz w:val="20"/>
                <w:szCs w:val="20"/>
              </w:rPr>
              <w:t>Courses developed for the new program that haven't been offered at the institution</w:t>
            </w:r>
          </w:p>
        </w:tc>
        <w:tc>
          <w:tcPr>
            <w:tcW w:w="0" w:type="auto"/>
            <w:tcBorders>
              <w:top w:val="single" w:sz="6" w:space="0" w:color="E5E5E5"/>
              <w:left w:val="single" w:sz="6" w:space="0" w:color="E5E5E5"/>
              <w:bottom w:val="outset" w:sz="6" w:space="0" w:color="auto"/>
              <w:right w:val="outset" w:sz="6" w:space="0" w:color="auto"/>
            </w:tcBorders>
            <w:shd w:val="clear" w:color="auto" w:fill="FFFFFF"/>
            <w:tcMar>
              <w:top w:w="165" w:type="dxa"/>
              <w:left w:w="300" w:type="dxa"/>
              <w:bottom w:w="165" w:type="dxa"/>
              <w:right w:w="300" w:type="dxa"/>
            </w:tcMar>
            <w:hideMark/>
          </w:tcPr>
          <w:p w14:paraId="7A463B55" w14:textId="615B067A" w:rsidR="00393B9B" w:rsidRPr="00393B9B" w:rsidRDefault="00393B9B" w:rsidP="00393B9B">
            <w:pPr>
              <w:rPr>
                <w:sz w:val="20"/>
                <w:szCs w:val="20"/>
              </w:rPr>
            </w:pPr>
            <w:r w:rsidRPr="00393B9B">
              <w:rPr>
                <w:sz w:val="20"/>
                <w:szCs w:val="20"/>
              </w:rPr>
              <w:object w:dxaOrig="1440" w:dyaOrig="1440" w14:anchorId="5EEC44DC">
                <v:shape id="_x0000_i1228" type="#_x0000_t75" style="width:87pt;height:18pt" o:ole="">
                  <v:imagedata r:id="rId28" o:title=""/>
                </v:shape>
                <w:control r:id="rId59" w:name="DefaultOcxName41" w:shapeid="_x0000_i1228"/>
              </w:object>
            </w:r>
          </w:p>
        </w:tc>
        <w:tc>
          <w:tcPr>
            <w:tcW w:w="0" w:type="auto"/>
            <w:tcBorders>
              <w:top w:val="single" w:sz="6" w:space="0" w:color="E5E5E5"/>
              <w:left w:val="single" w:sz="6" w:space="0" w:color="E5E5E5"/>
              <w:bottom w:val="outset" w:sz="6" w:space="0" w:color="auto"/>
              <w:right w:val="outset" w:sz="6" w:space="0" w:color="auto"/>
            </w:tcBorders>
            <w:shd w:val="clear" w:color="auto" w:fill="FFFFFF"/>
            <w:tcMar>
              <w:top w:w="165" w:type="dxa"/>
              <w:left w:w="300" w:type="dxa"/>
              <w:bottom w:w="165" w:type="dxa"/>
              <w:right w:w="300" w:type="dxa"/>
            </w:tcMar>
            <w:hideMark/>
          </w:tcPr>
          <w:p w14:paraId="735F214A" w14:textId="5CA8F07D" w:rsidR="00393B9B" w:rsidRPr="00393B9B" w:rsidRDefault="00393B9B" w:rsidP="00393B9B">
            <w:pPr>
              <w:rPr>
                <w:sz w:val="20"/>
                <w:szCs w:val="20"/>
              </w:rPr>
            </w:pPr>
            <w:r w:rsidRPr="00393B9B">
              <w:rPr>
                <w:sz w:val="20"/>
                <w:szCs w:val="20"/>
              </w:rPr>
              <w:object w:dxaOrig="1440" w:dyaOrig="1440" w14:anchorId="291A9679">
                <v:shape id="_x0000_i1231" type="#_x0000_t75" style="width:87pt;height:18pt" o:ole="">
                  <v:imagedata r:id="rId28" o:title=""/>
                </v:shape>
                <w:control r:id="rId60" w:name="DefaultOcxName42" w:shapeid="_x0000_i1231"/>
              </w:object>
            </w:r>
          </w:p>
        </w:tc>
      </w:tr>
      <w:tr w:rsidR="00393B9B" w:rsidRPr="00393B9B" w14:paraId="2C8A753C" w14:textId="77777777" w:rsidTr="009734D0">
        <w:trPr>
          <w:tblCellSpacing w:w="15" w:type="dxa"/>
        </w:trPr>
        <w:tc>
          <w:tcPr>
            <w:tcW w:w="0" w:type="auto"/>
            <w:tcBorders>
              <w:top w:val="single" w:sz="6" w:space="0" w:color="E5E5E5"/>
              <w:left w:val="outset" w:sz="6" w:space="0" w:color="auto"/>
              <w:bottom w:val="outset" w:sz="6" w:space="0" w:color="auto"/>
              <w:right w:val="outset" w:sz="6" w:space="0" w:color="auto"/>
            </w:tcBorders>
            <w:shd w:val="clear" w:color="auto" w:fill="FBF4E8"/>
            <w:tcMar>
              <w:top w:w="165" w:type="dxa"/>
              <w:left w:w="300" w:type="dxa"/>
              <w:bottom w:w="165" w:type="dxa"/>
              <w:right w:w="300" w:type="dxa"/>
            </w:tcMar>
            <w:hideMark/>
          </w:tcPr>
          <w:p w14:paraId="742BFA0D" w14:textId="77777777" w:rsidR="00393B9B" w:rsidRPr="00393B9B" w:rsidRDefault="00393B9B">
            <w:pPr>
              <w:rPr>
                <w:sz w:val="20"/>
                <w:szCs w:val="20"/>
              </w:rPr>
            </w:pPr>
            <w:r w:rsidRPr="00393B9B">
              <w:rPr>
                <w:rStyle w:val="bt-content"/>
                <w:sz w:val="20"/>
                <w:szCs w:val="20"/>
              </w:rPr>
              <w:t>TOTAL:</w:t>
            </w:r>
            <w:r w:rsidRPr="00393B9B">
              <w:rPr>
                <w:sz w:val="20"/>
                <w:szCs w:val="20"/>
              </w:rPr>
              <w:br/>
            </w:r>
            <w:r w:rsidRPr="00393B9B">
              <w:rPr>
                <w:rStyle w:val="Emphasis"/>
                <w:sz w:val="20"/>
                <w:szCs w:val="20"/>
              </w:rPr>
              <w:t>Must match the total number of credit hours required for the program</w:t>
            </w:r>
          </w:p>
        </w:tc>
        <w:tc>
          <w:tcPr>
            <w:tcW w:w="0" w:type="auto"/>
            <w:tcBorders>
              <w:top w:val="single" w:sz="6" w:space="0" w:color="E5E5E5"/>
              <w:left w:val="single" w:sz="6" w:space="0" w:color="E5E5E5"/>
              <w:bottom w:val="outset" w:sz="6" w:space="0" w:color="auto"/>
              <w:right w:val="outset" w:sz="6" w:space="0" w:color="auto"/>
            </w:tcBorders>
            <w:shd w:val="clear" w:color="auto" w:fill="FBF4E8"/>
            <w:tcMar>
              <w:top w:w="165" w:type="dxa"/>
              <w:left w:w="300" w:type="dxa"/>
              <w:bottom w:w="165" w:type="dxa"/>
              <w:right w:w="300" w:type="dxa"/>
            </w:tcMar>
            <w:hideMark/>
          </w:tcPr>
          <w:p w14:paraId="5624AC92" w14:textId="70F71B15" w:rsidR="00393B9B" w:rsidRPr="00393B9B" w:rsidRDefault="00393B9B" w:rsidP="00393B9B">
            <w:pPr>
              <w:rPr>
                <w:sz w:val="20"/>
                <w:szCs w:val="20"/>
              </w:rPr>
            </w:pPr>
            <w:r w:rsidRPr="00393B9B">
              <w:rPr>
                <w:sz w:val="20"/>
                <w:szCs w:val="20"/>
              </w:rPr>
              <w:object w:dxaOrig="1440" w:dyaOrig="1440" w14:anchorId="7C0B5EAB">
                <v:shape id="_x0000_i1234" type="#_x0000_t75" style="width:87pt;height:18pt" o:ole="">
                  <v:imagedata r:id="rId28" o:title=""/>
                </v:shape>
                <w:control r:id="rId61" w:name="DefaultOcxName43" w:shapeid="_x0000_i1234"/>
              </w:object>
            </w:r>
          </w:p>
        </w:tc>
        <w:tc>
          <w:tcPr>
            <w:tcW w:w="0" w:type="auto"/>
            <w:tcBorders>
              <w:top w:val="single" w:sz="6" w:space="0" w:color="E5E5E5"/>
              <w:left w:val="single" w:sz="6" w:space="0" w:color="E5E5E5"/>
              <w:bottom w:val="outset" w:sz="6" w:space="0" w:color="auto"/>
              <w:right w:val="outset" w:sz="6" w:space="0" w:color="auto"/>
            </w:tcBorders>
            <w:shd w:val="clear" w:color="auto" w:fill="FBF4E8"/>
            <w:tcMar>
              <w:top w:w="165" w:type="dxa"/>
              <w:left w:w="300" w:type="dxa"/>
              <w:bottom w:w="165" w:type="dxa"/>
              <w:right w:w="300" w:type="dxa"/>
            </w:tcMar>
            <w:hideMark/>
          </w:tcPr>
          <w:p w14:paraId="57FD53F3" w14:textId="511C772D" w:rsidR="00393B9B" w:rsidRPr="00393B9B" w:rsidRDefault="00393B9B" w:rsidP="00393B9B">
            <w:pPr>
              <w:rPr>
                <w:sz w:val="20"/>
                <w:szCs w:val="20"/>
              </w:rPr>
            </w:pPr>
            <w:r w:rsidRPr="00393B9B">
              <w:rPr>
                <w:sz w:val="20"/>
                <w:szCs w:val="20"/>
              </w:rPr>
              <w:object w:dxaOrig="1440" w:dyaOrig="1440" w14:anchorId="5B3BC799">
                <v:shape id="_x0000_i1237" type="#_x0000_t75" style="width:87pt;height:18pt" o:ole="">
                  <v:imagedata r:id="rId28" o:title=""/>
                </v:shape>
                <w:control r:id="rId62" w:name="DefaultOcxName44" w:shapeid="_x0000_i1237"/>
              </w:object>
            </w:r>
          </w:p>
        </w:tc>
      </w:tr>
    </w:tbl>
    <w:p w14:paraId="56C03E1C" w14:textId="77777777" w:rsidR="00393B9B" w:rsidRPr="00393B9B" w:rsidRDefault="00393B9B" w:rsidP="00393B9B">
      <w:pPr>
        <w:shd w:val="clear" w:color="auto" w:fill="FFFFFF"/>
        <w:rPr>
          <w:rFonts w:ascii="Ubuntu" w:hAnsi="Ubuntu"/>
          <w:color w:val="6A6C6D"/>
          <w:sz w:val="20"/>
          <w:szCs w:val="20"/>
        </w:rPr>
      </w:pPr>
    </w:p>
    <w:p w14:paraId="281BA4AB" w14:textId="77777777" w:rsidR="00393B9B" w:rsidRPr="00393B9B" w:rsidRDefault="00393B9B" w:rsidP="00393B9B">
      <w:pPr>
        <w:shd w:val="clear" w:color="auto" w:fill="FFFFFF"/>
        <w:rPr>
          <w:rFonts w:ascii="Ubuntu" w:hAnsi="Ubuntu"/>
          <w:color w:val="6A6C6D"/>
          <w:sz w:val="20"/>
          <w:szCs w:val="20"/>
        </w:rPr>
      </w:pPr>
      <w:r w:rsidRPr="00393B9B">
        <w:rPr>
          <w:rFonts w:ascii="Ubuntu" w:hAnsi="Ubuntu"/>
          <w:color w:val="6A6C6D"/>
          <w:sz w:val="20"/>
          <w:szCs w:val="20"/>
        </w:rPr>
        <w:t xml:space="preserve">Will new faculty expertise or new faculty members be needed to launch this </w:t>
      </w:r>
      <w:proofErr w:type="gramStart"/>
      <w:r w:rsidRPr="00393B9B">
        <w:rPr>
          <w:rFonts w:ascii="Ubuntu" w:hAnsi="Ubuntu"/>
          <w:color w:val="6A6C6D"/>
          <w:sz w:val="20"/>
          <w:szCs w:val="20"/>
        </w:rPr>
        <w:t>program?</w:t>
      </w:r>
      <w:r w:rsidRPr="00393B9B">
        <w:rPr>
          <w:rStyle w:val="Strong"/>
          <w:rFonts w:ascii="Ubuntu" w:hAnsi="Ubuntu"/>
          <w:color w:val="333333"/>
          <w:sz w:val="20"/>
          <w:szCs w:val="20"/>
        </w:rPr>
        <w:t>(</w:t>
      </w:r>
      <w:proofErr w:type="gramEnd"/>
      <w:r w:rsidRPr="00393B9B">
        <w:rPr>
          <w:rStyle w:val="Strong"/>
          <w:rFonts w:ascii="Ubuntu" w:hAnsi="Ubuntu"/>
          <w:color w:val="333333"/>
          <w:sz w:val="20"/>
          <w:szCs w:val="20"/>
        </w:rPr>
        <w:t>*)</w:t>
      </w:r>
    </w:p>
    <w:p w14:paraId="47890E8F" w14:textId="16052A42" w:rsidR="00393B9B" w:rsidRPr="00393B9B" w:rsidRDefault="00393B9B" w:rsidP="00393B9B">
      <w:pPr>
        <w:shd w:val="clear" w:color="auto" w:fill="FFFFFF"/>
        <w:rPr>
          <w:rFonts w:ascii="Ubuntu" w:hAnsi="Ubuntu"/>
          <w:color w:val="6A6C6D"/>
          <w:sz w:val="20"/>
          <w:szCs w:val="20"/>
        </w:rPr>
      </w:pPr>
      <w:r w:rsidRPr="00393B9B">
        <w:rPr>
          <w:rStyle w:val="radio"/>
          <w:rFonts w:ascii="Ubuntu" w:hAnsi="Ubuntu"/>
          <w:color w:val="6A6C6D"/>
          <w:sz w:val="20"/>
          <w:szCs w:val="20"/>
        </w:rPr>
        <w:object w:dxaOrig="1440" w:dyaOrig="1440" w14:anchorId="1F650DA1">
          <v:shape id="_x0000_i1239" type="#_x0000_t75" style="width:20.25pt;height:18pt" o:ole="">
            <v:imagedata r:id="rId30" o:title=""/>
          </v:shape>
          <w:control r:id="rId63" w:name="DefaultOcxName45" w:shapeid="_x0000_i1239"/>
        </w:object>
      </w:r>
      <w:r w:rsidRPr="00393B9B">
        <w:rPr>
          <w:rFonts w:ascii="Ubuntu" w:hAnsi="Ubuntu"/>
          <w:color w:val="6A6C6D"/>
          <w:sz w:val="20"/>
          <w:szCs w:val="20"/>
        </w:rPr>
        <w:t> Yes</w:t>
      </w:r>
      <w:r w:rsidRPr="00393B9B">
        <w:rPr>
          <w:rFonts w:ascii="Ubuntu" w:hAnsi="Ubuntu"/>
          <w:color w:val="6A6C6D"/>
          <w:sz w:val="20"/>
          <w:szCs w:val="20"/>
        </w:rPr>
        <w:br/>
      </w:r>
      <w:r w:rsidRPr="00393B9B">
        <w:rPr>
          <w:rStyle w:val="radio"/>
          <w:rFonts w:ascii="Ubuntu" w:hAnsi="Ubuntu"/>
          <w:color w:val="6A6C6D"/>
          <w:sz w:val="20"/>
          <w:szCs w:val="20"/>
        </w:rPr>
        <w:object w:dxaOrig="1440" w:dyaOrig="1440" w14:anchorId="02C89330">
          <v:shape id="_x0000_i1242" type="#_x0000_t75" style="width:20.25pt;height:18pt" o:ole="">
            <v:imagedata r:id="rId30" o:title=""/>
          </v:shape>
          <w:control r:id="rId64" w:name="DefaultOcxName46" w:shapeid="_x0000_i1242"/>
        </w:object>
      </w:r>
      <w:r w:rsidRPr="00393B9B">
        <w:rPr>
          <w:rFonts w:ascii="Ubuntu" w:hAnsi="Ubuntu"/>
          <w:color w:val="6A6C6D"/>
          <w:sz w:val="20"/>
          <w:szCs w:val="20"/>
        </w:rPr>
        <w:t> No</w:t>
      </w:r>
    </w:p>
    <w:p w14:paraId="70006700" w14:textId="77777777" w:rsidR="00393B9B" w:rsidRPr="00393B9B" w:rsidRDefault="00393B9B" w:rsidP="00393B9B">
      <w:pPr>
        <w:shd w:val="clear" w:color="auto" w:fill="FFFFFF"/>
        <w:rPr>
          <w:rFonts w:ascii="Ubuntu" w:hAnsi="Ubuntu"/>
          <w:color w:val="6A6C6D"/>
          <w:sz w:val="20"/>
          <w:szCs w:val="20"/>
        </w:rPr>
      </w:pPr>
      <w:r w:rsidRPr="00393B9B">
        <w:rPr>
          <w:rFonts w:ascii="Ubuntu" w:hAnsi="Ubuntu"/>
          <w:color w:val="6A6C6D"/>
          <w:sz w:val="20"/>
          <w:szCs w:val="20"/>
        </w:rPr>
        <w:t xml:space="preserve">Will the proposed program require a large outlay of additional funds by the </w:t>
      </w:r>
      <w:proofErr w:type="gramStart"/>
      <w:r w:rsidRPr="00393B9B">
        <w:rPr>
          <w:rFonts w:ascii="Ubuntu" w:hAnsi="Ubuntu"/>
          <w:color w:val="6A6C6D"/>
          <w:sz w:val="20"/>
          <w:szCs w:val="20"/>
        </w:rPr>
        <w:t>institution?</w:t>
      </w:r>
      <w:r w:rsidRPr="00393B9B">
        <w:rPr>
          <w:rStyle w:val="Strong"/>
          <w:rFonts w:ascii="Ubuntu" w:hAnsi="Ubuntu"/>
          <w:color w:val="333333"/>
          <w:sz w:val="20"/>
          <w:szCs w:val="20"/>
        </w:rPr>
        <w:t>(</w:t>
      </w:r>
      <w:proofErr w:type="gramEnd"/>
      <w:r w:rsidRPr="00393B9B">
        <w:rPr>
          <w:rStyle w:val="Strong"/>
          <w:rFonts w:ascii="Ubuntu" w:hAnsi="Ubuntu"/>
          <w:color w:val="333333"/>
          <w:sz w:val="20"/>
          <w:szCs w:val="20"/>
        </w:rPr>
        <w:t>*)</w:t>
      </w:r>
    </w:p>
    <w:p w14:paraId="5A7C7025" w14:textId="0DC3A48C" w:rsidR="00393B9B" w:rsidRPr="00393B9B" w:rsidRDefault="00393B9B" w:rsidP="00393B9B">
      <w:pPr>
        <w:shd w:val="clear" w:color="auto" w:fill="FFFFFF"/>
        <w:rPr>
          <w:rFonts w:ascii="Ubuntu" w:hAnsi="Ubuntu"/>
          <w:color w:val="6A6C6D"/>
          <w:sz w:val="20"/>
          <w:szCs w:val="20"/>
        </w:rPr>
      </w:pPr>
      <w:r w:rsidRPr="00393B9B">
        <w:rPr>
          <w:rStyle w:val="radio"/>
          <w:rFonts w:ascii="Ubuntu" w:hAnsi="Ubuntu"/>
          <w:color w:val="6A6C6D"/>
          <w:sz w:val="20"/>
          <w:szCs w:val="20"/>
        </w:rPr>
        <w:object w:dxaOrig="1440" w:dyaOrig="1440" w14:anchorId="63C346AB">
          <v:shape id="_x0000_i1245" type="#_x0000_t75" style="width:20.25pt;height:18pt" o:ole="">
            <v:imagedata r:id="rId30" o:title=""/>
          </v:shape>
          <w:control r:id="rId65" w:name="DefaultOcxName47" w:shapeid="_x0000_i1245"/>
        </w:object>
      </w:r>
      <w:r w:rsidRPr="00393B9B">
        <w:rPr>
          <w:rFonts w:ascii="Ubuntu" w:hAnsi="Ubuntu"/>
          <w:color w:val="6A6C6D"/>
          <w:sz w:val="20"/>
          <w:szCs w:val="20"/>
        </w:rPr>
        <w:t> Yes</w:t>
      </w:r>
      <w:r w:rsidRPr="00393B9B">
        <w:rPr>
          <w:rFonts w:ascii="Ubuntu" w:hAnsi="Ubuntu"/>
          <w:color w:val="6A6C6D"/>
          <w:sz w:val="20"/>
          <w:szCs w:val="20"/>
        </w:rPr>
        <w:br/>
      </w:r>
      <w:r w:rsidRPr="00393B9B">
        <w:rPr>
          <w:rStyle w:val="radio"/>
          <w:rFonts w:ascii="Ubuntu" w:hAnsi="Ubuntu"/>
          <w:color w:val="6A6C6D"/>
          <w:sz w:val="20"/>
          <w:szCs w:val="20"/>
        </w:rPr>
        <w:object w:dxaOrig="1440" w:dyaOrig="1440" w14:anchorId="557AEABC">
          <v:shape id="_x0000_i1248" type="#_x0000_t75" style="width:20.25pt;height:18pt" o:ole="">
            <v:imagedata r:id="rId30" o:title=""/>
          </v:shape>
          <w:control r:id="rId66" w:name="DefaultOcxName48" w:shapeid="_x0000_i1248"/>
        </w:object>
      </w:r>
      <w:r w:rsidRPr="00393B9B">
        <w:rPr>
          <w:rFonts w:ascii="Ubuntu" w:hAnsi="Ubuntu"/>
          <w:color w:val="6A6C6D"/>
          <w:sz w:val="20"/>
          <w:szCs w:val="20"/>
        </w:rPr>
        <w:t> No</w:t>
      </w:r>
    </w:p>
    <w:p w14:paraId="6F0A3901" w14:textId="792D2E2F" w:rsidR="009A6AB1" w:rsidRPr="00393B9B" w:rsidRDefault="009A6AB1" w:rsidP="00AC2E80">
      <w:pPr>
        <w:pBdr>
          <w:bottom w:val="single" w:sz="12" w:space="1" w:color="auto"/>
        </w:pBdr>
        <w:rPr>
          <w:rFonts w:ascii="Georgia" w:hAnsi="Georgia"/>
          <w:sz w:val="20"/>
          <w:szCs w:val="20"/>
        </w:rPr>
      </w:pPr>
    </w:p>
    <w:p w14:paraId="4FA90531" w14:textId="77777777" w:rsidR="009E2AC5" w:rsidRPr="00393B9B" w:rsidRDefault="009E2AC5" w:rsidP="00AC2E80">
      <w:pPr>
        <w:rPr>
          <w:rFonts w:ascii="Georgia" w:hAnsi="Georgia"/>
          <w:sz w:val="20"/>
          <w:szCs w:val="20"/>
        </w:rPr>
      </w:pPr>
    </w:p>
    <w:p w14:paraId="0E507DD9" w14:textId="584CE40F" w:rsidR="009E2AC5" w:rsidRPr="009E2AC5" w:rsidRDefault="009E2AC5" w:rsidP="009E2AC5">
      <w:pPr>
        <w:jc w:val="center"/>
        <w:rPr>
          <w:rFonts w:ascii="Georgia" w:hAnsi="Georgia"/>
          <w:i/>
          <w:iCs/>
          <w:sz w:val="20"/>
          <w:szCs w:val="20"/>
        </w:rPr>
      </w:pPr>
    </w:p>
    <w:p w14:paraId="2008C614" w14:textId="77777777" w:rsidR="009E2AC5" w:rsidRPr="009E2AC5" w:rsidRDefault="009E2AC5" w:rsidP="009E2AC5">
      <w:pPr>
        <w:jc w:val="center"/>
        <w:rPr>
          <w:rFonts w:ascii="Georgia" w:hAnsi="Georgia"/>
          <w:i/>
          <w:iCs/>
          <w:sz w:val="20"/>
          <w:szCs w:val="20"/>
        </w:rPr>
      </w:pPr>
    </w:p>
    <w:p w14:paraId="0E2463A4" w14:textId="0BA3A072" w:rsidR="009E2AC5" w:rsidRPr="009E2AC5" w:rsidRDefault="009E2AC5" w:rsidP="009E2AC5">
      <w:pPr>
        <w:jc w:val="center"/>
        <w:rPr>
          <w:rFonts w:ascii="Georgia" w:hAnsi="Georgia"/>
          <w:i/>
          <w:iCs/>
          <w:sz w:val="20"/>
          <w:szCs w:val="20"/>
        </w:rPr>
      </w:pPr>
      <w:r w:rsidRPr="009E2AC5">
        <w:rPr>
          <w:rFonts w:ascii="Georgia" w:hAnsi="Georgia"/>
          <w:i/>
          <w:iCs/>
          <w:sz w:val="20"/>
          <w:szCs w:val="20"/>
        </w:rPr>
        <w:t xml:space="preserve">Questions? Please contact University Academic Policy at </w:t>
      </w:r>
      <w:hyperlink r:id="rId67" w:history="1">
        <w:r w:rsidRPr="009E2AC5">
          <w:rPr>
            <w:rStyle w:val="Hyperlink"/>
            <w:rFonts w:ascii="Georgia" w:hAnsi="Georgia"/>
            <w:i/>
            <w:iCs/>
            <w:sz w:val="20"/>
            <w:szCs w:val="20"/>
          </w:rPr>
          <w:t>approval@iu.edu</w:t>
        </w:r>
      </w:hyperlink>
      <w:r w:rsidRPr="009E2AC5">
        <w:rPr>
          <w:rFonts w:ascii="Georgia" w:hAnsi="Georgia"/>
          <w:i/>
          <w:iCs/>
          <w:sz w:val="20"/>
          <w:szCs w:val="20"/>
        </w:rPr>
        <w:t>.</w:t>
      </w:r>
    </w:p>
    <w:sectPr w:rsidR="009E2AC5" w:rsidRPr="009E2AC5" w:rsidSect="00137CC9">
      <w:headerReference w:type="default" r:id="rId68"/>
      <w:footerReference w:type="default" r:id="rId69"/>
      <w:headerReference w:type="first" r:id="rId70"/>
      <w:footerReference w:type="first" r:id="rId71"/>
      <w:pgSz w:w="12240" w:h="15840"/>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21538" w14:textId="77777777" w:rsidR="00825631" w:rsidRDefault="00825631" w:rsidP="00E66F6B">
      <w:pPr>
        <w:spacing w:after="0" w:line="240" w:lineRule="auto"/>
      </w:pPr>
      <w:r>
        <w:separator/>
      </w:r>
    </w:p>
  </w:endnote>
  <w:endnote w:type="continuationSeparator" w:id="0">
    <w:p w14:paraId="5D76D354" w14:textId="77777777" w:rsidR="00825631" w:rsidRDefault="00825631" w:rsidP="00E66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Ubuntu">
    <w:charset w:val="00"/>
    <w:family w:val="swiss"/>
    <w:pitch w:val="variable"/>
    <w:sig w:usb0="E00002FF" w:usb1="5000205B" w:usb2="00000000" w:usb3="00000000" w:csb0="0000009F" w:csb1="00000000"/>
  </w:font>
  <w:font w:name="Raleway">
    <w:charset w:val="00"/>
    <w:family w:val="auto"/>
    <w:pitch w:val="variable"/>
    <w:sig w:usb0="A00002FF" w:usb1="5000205B" w:usb2="00000000" w:usb3="00000000" w:csb0="00000197" w:csb1="00000000"/>
  </w:font>
  <w:font w:name="Georgia Pro Cond Semibold">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37E12" w14:textId="77777777" w:rsidR="00D2684E" w:rsidRDefault="00D2684E" w:rsidP="003C7BF1">
    <w:pPr>
      <w:pStyle w:val="Footer"/>
      <w:pBdr>
        <w:bottom w:val="single" w:sz="12" w:space="1" w:color="auto"/>
      </w:pBdr>
    </w:pPr>
  </w:p>
  <w:p w14:paraId="687836A7" w14:textId="03FB6EE3" w:rsidR="00E66F6B" w:rsidRPr="003C7BF1" w:rsidRDefault="00E35A07" w:rsidP="008148DF">
    <w:pPr>
      <w:pStyle w:val="Footer"/>
      <w:rPr>
        <w:rFonts w:asciiTheme="majorHAnsi" w:hAnsiTheme="majorHAnsi" w:cstheme="majorHAnsi"/>
        <w:sz w:val="20"/>
        <w:szCs w:val="20"/>
      </w:rPr>
    </w:pPr>
    <w:r w:rsidRPr="00686943">
      <w:rPr>
        <w:rFonts w:asciiTheme="majorHAnsi" w:hAnsiTheme="majorHAnsi" w:cstheme="majorHAnsi"/>
        <w:sz w:val="20"/>
        <w:szCs w:val="20"/>
      </w:rPr>
      <w:t>Indiana University</w:t>
    </w:r>
    <w:r w:rsidRPr="00686943">
      <w:rPr>
        <w:rFonts w:asciiTheme="majorHAnsi" w:hAnsiTheme="majorHAnsi" w:cstheme="majorHAnsi"/>
        <w:sz w:val="20"/>
        <w:szCs w:val="20"/>
      </w:rPr>
      <w:tab/>
    </w:r>
    <w:hyperlink r:id="rId1" w:history="1">
      <w:r w:rsidRPr="00686943">
        <w:rPr>
          <w:rFonts w:asciiTheme="majorHAnsi" w:hAnsiTheme="majorHAnsi" w:cstheme="majorHAnsi"/>
          <w:sz w:val="20"/>
          <w:szCs w:val="20"/>
        </w:rPr>
        <w:t>uap.iu.edu</w:t>
      </w:r>
    </w:hyperlink>
    <w:r w:rsidRPr="00686943">
      <w:rPr>
        <w:rFonts w:asciiTheme="majorHAnsi" w:hAnsiTheme="majorHAnsi" w:cstheme="majorHAnsi"/>
        <w:sz w:val="20"/>
        <w:szCs w:val="20"/>
      </w:rPr>
      <w:tab/>
    </w:r>
    <w:r w:rsidRPr="00686943">
      <w:rPr>
        <w:rFonts w:asciiTheme="majorHAnsi" w:hAnsiTheme="majorHAnsi" w:cstheme="majorHAnsi"/>
        <w:sz w:val="20"/>
        <w:szCs w:val="20"/>
      </w:rPr>
      <w:fldChar w:fldCharType="begin"/>
    </w:r>
    <w:r w:rsidRPr="00686943">
      <w:rPr>
        <w:rFonts w:asciiTheme="majorHAnsi" w:hAnsiTheme="majorHAnsi" w:cstheme="majorHAnsi"/>
        <w:sz w:val="20"/>
        <w:szCs w:val="20"/>
      </w:rPr>
      <w:instrText xml:space="preserve"> PAGE   \* MERGEFORMAT </w:instrText>
    </w:r>
    <w:r w:rsidRPr="00686943">
      <w:rPr>
        <w:rFonts w:asciiTheme="majorHAnsi" w:hAnsiTheme="majorHAnsi" w:cstheme="majorHAnsi"/>
        <w:sz w:val="20"/>
        <w:szCs w:val="20"/>
      </w:rPr>
      <w:fldChar w:fldCharType="separate"/>
    </w:r>
    <w:r>
      <w:rPr>
        <w:rFonts w:asciiTheme="majorHAnsi" w:hAnsiTheme="majorHAnsi" w:cstheme="majorHAnsi"/>
        <w:sz w:val="20"/>
        <w:szCs w:val="20"/>
      </w:rPr>
      <w:t>7</w:t>
    </w:r>
    <w:r w:rsidRPr="00686943">
      <w:rPr>
        <w:rFonts w:asciiTheme="majorHAnsi" w:hAnsiTheme="majorHAnsi" w:cstheme="majorHAns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DA7FF" w14:textId="77777777" w:rsidR="00C11CE2" w:rsidRPr="004C1BE1" w:rsidRDefault="00C11CE2" w:rsidP="00C11CE2">
    <w:pPr>
      <w:pStyle w:val="Footer"/>
      <w:pBdr>
        <w:bottom w:val="single" w:sz="12" w:space="1" w:color="auto"/>
      </w:pBdr>
      <w:rPr>
        <w:sz w:val="20"/>
        <w:szCs w:val="20"/>
      </w:rPr>
    </w:pPr>
  </w:p>
  <w:p w14:paraId="37FB558A" w14:textId="3F426C98" w:rsidR="00137CC9" w:rsidRPr="00C11CE2" w:rsidRDefault="00C11CE2" w:rsidP="00C11CE2">
    <w:pPr>
      <w:pStyle w:val="Footer"/>
      <w:rPr>
        <w:rFonts w:asciiTheme="majorHAnsi" w:hAnsiTheme="majorHAnsi" w:cstheme="majorHAnsi"/>
        <w:sz w:val="20"/>
        <w:szCs w:val="20"/>
      </w:rPr>
    </w:pPr>
    <w:r w:rsidRPr="004C1BE1">
      <w:rPr>
        <w:rFonts w:asciiTheme="majorHAnsi" w:hAnsiTheme="majorHAnsi" w:cstheme="majorHAnsi"/>
        <w:sz w:val="20"/>
        <w:szCs w:val="20"/>
      </w:rPr>
      <w:t>Indiana University</w:t>
    </w:r>
    <w:r w:rsidRPr="004C1BE1">
      <w:rPr>
        <w:rFonts w:asciiTheme="majorHAnsi" w:hAnsiTheme="majorHAnsi" w:cstheme="majorHAnsi"/>
        <w:sz w:val="20"/>
        <w:szCs w:val="20"/>
      </w:rPr>
      <w:tab/>
    </w:r>
    <w:hyperlink r:id="rId1" w:history="1">
      <w:r w:rsidRPr="004C1BE1">
        <w:rPr>
          <w:rFonts w:asciiTheme="majorHAnsi" w:hAnsiTheme="majorHAnsi" w:cstheme="majorHAnsi"/>
          <w:sz w:val="20"/>
          <w:szCs w:val="20"/>
        </w:rPr>
        <w:t>uap.iu.edu</w:t>
      </w:r>
    </w:hyperlink>
    <w:r w:rsidRPr="004C1BE1">
      <w:rPr>
        <w:rFonts w:asciiTheme="majorHAnsi" w:hAnsiTheme="majorHAnsi" w:cstheme="majorHAnsi"/>
        <w:sz w:val="20"/>
        <w:szCs w:val="20"/>
      </w:rPr>
      <w:tab/>
    </w:r>
    <w:r>
      <w:rPr>
        <w:rFonts w:asciiTheme="majorHAnsi" w:hAnsiTheme="majorHAnsi" w:cstheme="majorHAnsi"/>
        <w:sz w:val="20"/>
        <w:szCs w:val="20"/>
      </w:rPr>
      <w:t xml:space="preserve">updated: </w:t>
    </w:r>
    <w:r w:rsidR="00EE48BD">
      <w:rPr>
        <w:rFonts w:asciiTheme="majorHAnsi" w:hAnsiTheme="majorHAnsi" w:cstheme="majorHAnsi"/>
        <w:sz w:val="20"/>
        <w:szCs w:val="20"/>
      </w:rPr>
      <w:t>11</w:t>
    </w:r>
    <w:r w:rsidR="00047142">
      <w:rPr>
        <w:rFonts w:asciiTheme="majorHAnsi" w:hAnsiTheme="majorHAnsi" w:cstheme="majorHAnsi"/>
        <w:sz w:val="20"/>
        <w:szCs w:val="20"/>
      </w:rPr>
      <w:t>/</w:t>
    </w:r>
    <w:r w:rsidR="00EE48BD">
      <w:rPr>
        <w:rFonts w:asciiTheme="majorHAnsi" w:hAnsiTheme="majorHAnsi" w:cstheme="majorHAnsi"/>
        <w:sz w:val="20"/>
        <w:szCs w:val="20"/>
      </w:rPr>
      <w:t>01</w:t>
    </w:r>
    <w:r w:rsidR="009A6AB1">
      <w:rPr>
        <w:rFonts w:asciiTheme="majorHAnsi" w:hAnsiTheme="majorHAnsi" w:cstheme="majorHAnsi"/>
        <w:sz w:val="20"/>
        <w:szCs w:val="20"/>
      </w:rPr>
      <w:t>/202</w:t>
    </w:r>
    <w:r w:rsidR="00EE48BD">
      <w:rPr>
        <w:rFonts w:asciiTheme="majorHAnsi" w:hAnsiTheme="majorHAnsi" w:cstheme="majorHAnsi"/>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06684" w14:textId="77777777" w:rsidR="00825631" w:rsidRDefault="00825631" w:rsidP="00E66F6B">
      <w:pPr>
        <w:spacing w:after="0" w:line="240" w:lineRule="auto"/>
      </w:pPr>
      <w:r>
        <w:separator/>
      </w:r>
    </w:p>
  </w:footnote>
  <w:footnote w:type="continuationSeparator" w:id="0">
    <w:p w14:paraId="5D024485" w14:textId="77777777" w:rsidR="00825631" w:rsidRDefault="00825631" w:rsidP="00E66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B2830" w14:textId="09C36EA2" w:rsidR="009734D0" w:rsidRPr="009734D0" w:rsidRDefault="009734D0" w:rsidP="009734D0">
    <w:pPr>
      <w:pStyle w:val="Header"/>
      <w:pBdr>
        <w:bottom w:val="single" w:sz="12" w:space="1" w:color="auto"/>
      </w:pBdr>
      <w:jc w:val="right"/>
      <w:rPr>
        <w:rFonts w:asciiTheme="majorHAnsi" w:hAnsiTheme="majorHAnsi" w:cstheme="majorHAnsi"/>
        <w:sz w:val="20"/>
        <w:szCs w:val="20"/>
      </w:rPr>
    </w:pPr>
    <w:r w:rsidRPr="009734D0">
      <w:rPr>
        <w:rFonts w:asciiTheme="majorHAnsi" w:hAnsiTheme="majorHAnsi" w:cstheme="majorHAnsi"/>
        <w:sz w:val="20"/>
        <w:szCs w:val="20"/>
      </w:rPr>
      <w:t xml:space="preserve">HLC Substantive change Notification – </w:t>
    </w:r>
    <w:r w:rsidRPr="009734D0">
      <w:rPr>
        <w:rFonts w:asciiTheme="majorHAnsi" w:hAnsiTheme="majorHAnsi" w:cstheme="majorHAnsi"/>
        <w:b/>
        <w:bCs/>
        <w:sz w:val="20"/>
        <w:szCs w:val="20"/>
      </w:rPr>
      <w:t>New Degree Screening Form</w:t>
    </w:r>
    <w:r w:rsidRPr="009734D0">
      <w:rPr>
        <w:rFonts w:asciiTheme="majorHAnsi" w:hAnsiTheme="majorHAnsi" w:cstheme="majorHAnsi"/>
        <w:sz w:val="20"/>
        <w:szCs w:val="20"/>
      </w:rPr>
      <w:t xml:space="preserve"> Information</w:t>
    </w:r>
  </w:p>
  <w:p w14:paraId="4803F781" w14:textId="77777777" w:rsidR="009734D0" w:rsidRPr="009734D0" w:rsidRDefault="009734D0" w:rsidP="009734D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EF46E" w14:textId="77777777" w:rsidR="009A6AB1" w:rsidRDefault="009A6AB1" w:rsidP="009A6AB1">
    <w:pPr>
      <w:spacing w:after="0" w:line="240" w:lineRule="auto"/>
      <w:jc w:val="center"/>
    </w:pPr>
    <w:r>
      <w:rPr>
        <w:noProof/>
      </w:rPr>
      <w:drawing>
        <wp:inline distT="0" distB="0" distL="0" distR="0" wp14:anchorId="7674DF24" wp14:editId="7CA16FD8">
          <wp:extent cx="2441575" cy="485030"/>
          <wp:effectExtent l="0" t="0" r="0" b="0"/>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cstate="print">
                    <a:extLst>
                      <a:ext uri="{28A0092B-C50C-407E-A947-70E740481C1C}">
                        <a14:useLocalDpi xmlns:a14="http://schemas.microsoft.com/office/drawing/2010/main" val="0"/>
                      </a:ext>
                    </a:extLst>
                  </a:blip>
                  <a:srcRect b="55666"/>
                  <a:stretch/>
                </pic:blipFill>
                <pic:spPr bwMode="auto">
                  <a:xfrm>
                    <a:off x="0" y="0"/>
                    <a:ext cx="2454285" cy="487555"/>
                  </a:xfrm>
                  <a:prstGeom prst="rect">
                    <a:avLst/>
                  </a:prstGeom>
                  <a:ln>
                    <a:noFill/>
                  </a:ln>
                  <a:extLst>
                    <a:ext uri="{53640926-AAD7-44D8-BBD7-CCE9431645EC}">
                      <a14:shadowObscured xmlns:a14="http://schemas.microsoft.com/office/drawing/2010/main"/>
                    </a:ext>
                  </a:extLst>
                </pic:spPr>
              </pic:pic>
            </a:graphicData>
          </a:graphic>
        </wp:inline>
      </w:drawing>
    </w:r>
  </w:p>
  <w:p w14:paraId="760403EA" w14:textId="77777777" w:rsidR="009A6AB1" w:rsidRDefault="009A6AB1" w:rsidP="009A6AB1">
    <w:pPr>
      <w:pBdr>
        <w:bottom w:val="single" w:sz="12" w:space="1" w:color="auto"/>
      </w:pBdr>
      <w:spacing w:after="0" w:line="240" w:lineRule="auto"/>
      <w:jc w:val="center"/>
      <w:rPr>
        <w:rFonts w:ascii="Georgia Pro Cond Semibold" w:hAnsi="Georgia Pro Cond Semibold"/>
        <w:sz w:val="32"/>
        <w:szCs w:val="32"/>
      </w:rPr>
    </w:pPr>
    <w:r w:rsidRPr="00A75EDE">
      <w:rPr>
        <w:rFonts w:ascii="Times New Roman" w:hAnsi="Times New Roman"/>
        <w:b/>
        <w:spacing w:val="20"/>
        <w:sz w:val="24"/>
        <w:szCs w:val="36"/>
      </w:rPr>
      <w:t>INDIANA UNIVERSITY</w:t>
    </w:r>
    <w:r w:rsidRPr="004F7A76">
      <w:rPr>
        <w:rFonts w:ascii="Georgia Pro Cond Semibold" w:hAnsi="Georgia Pro Cond Semibold"/>
        <w:sz w:val="32"/>
        <w:szCs w:val="32"/>
      </w:rPr>
      <w:t xml:space="preserve"> </w:t>
    </w:r>
  </w:p>
  <w:p w14:paraId="5DF1555E" w14:textId="5A9D9FFB" w:rsidR="00137CC9" w:rsidRPr="009A6AB1" w:rsidRDefault="00137CC9" w:rsidP="009A6AB1">
    <w:pPr>
      <w:pBdr>
        <w:bottom w:val="single" w:sz="12" w:space="1" w:color="auto"/>
      </w:pBdr>
      <w:spacing w:after="0" w:line="240" w:lineRule="auto"/>
      <w:jc w:val="center"/>
      <w:rPr>
        <w:rFonts w:ascii="Georgia Pro Cond Semibold" w:hAnsi="Georgia Pro Cond Semibol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20B77"/>
    <w:multiLevelType w:val="hybridMultilevel"/>
    <w:tmpl w:val="380EFBA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707945"/>
    <w:multiLevelType w:val="hybridMultilevel"/>
    <w:tmpl w:val="09509B02"/>
    <w:lvl w:ilvl="0" w:tplc="49001A72">
      <w:start w:val="1"/>
      <w:numFmt w:val="decimal"/>
      <w:lvlText w:val="%1."/>
      <w:lvlJc w:val="left"/>
      <w:pPr>
        <w:ind w:left="7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D4486A"/>
    <w:multiLevelType w:val="hybridMultilevel"/>
    <w:tmpl w:val="380EFBA2"/>
    <w:lvl w:ilvl="0" w:tplc="4A22500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239B1"/>
    <w:multiLevelType w:val="hybridMultilevel"/>
    <w:tmpl w:val="D8BE8EE8"/>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8159AF"/>
    <w:multiLevelType w:val="hybridMultilevel"/>
    <w:tmpl w:val="8BA239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A1229"/>
    <w:multiLevelType w:val="hybridMultilevel"/>
    <w:tmpl w:val="BB2E7AD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22E2F"/>
    <w:multiLevelType w:val="hybridMultilevel"/>
    <w:tmpl w:val="CF9C2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7945AB"/>
    <w:multiLevelType w:val="hybridMultilevel"/>
    <w:tmpl w:val="813C6076"/>
    <w:lvl w:ilvl="0" w:tplc="521666E2">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8E5309"/>
    <w:multiLevelType w:val="hybridMultilevel"/>
    <w:tmpl w:val="53DEDB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9F5D2F"/>
    <w:multiLevelType w:val="hybridMultilevel"/>
    <w:tmpl w:val="00EEE5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BB68AE"/>
    <w:multiLevelType w:val="hybridMultilevel"/>
    <w:tmpl w:val="8BA239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62DC9"/>
    <w:multiLevelType w:val="hybridMultilevel"/>
    <w:tmpl w:val="ED021DE6"/>
    <w:lvl w:ilvl="0" w:tplc="4F525FF6">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5B39BB"/>
    <w:multiLevelType w:val="hybridMultilevel"/>
    <w:tmpl w:val="3F3C6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7D6F08"/>
    <w:multiLevelType w:val="hybridMultilevel"/>
    <w:tmpl w:val="CE2E70CE"/>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FF27B6D"/>
    <w:multiLevelType w:val="hybridMultilevel"/>
    <w:tmpl w:val="8F72B3AC"/>
    <w:lvl w:ilvl="0" w:tplc="7794F092">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C018D"/>
    <w:multiLevelType w:val="hybridMultilevel"/>
    <w:tmpl w:val="325665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907A1B"/>
    <w:multiLevelType w:val="hybridMultilevel"/>
    <w:tmpl w:val="FEB28970"/>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8B5859"/>
    <w:multiLevelType w:val="hybridMultilevel"/>
    <w:tmpl w:val="369EB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082589"/>
    <w:multiLevelType w:val="hybridMultilevel"/>
    <w:tmpl w:val="F288F368"/>
    <w:lvl w:ilvl="0" w:tplc="17D6B7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EA31A0"/>
    <w:multiLevelType w:val="hybridMultilevel"/>
    <w:tmpl w:val="23EEBF48"/>
    <w:lvl w:ilvl="0" w:tplc="FFFFFFFF">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560C46"/>
    <w:multiLevelType w:val="hybridMultilevel"/>
    <w:tmpl w:val="130AE164"/>
    <w:lvl w:ilvl="0" w:tplc="4A924710">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943465"/>
    <w:multiLevelType w:val="hybridMultilevel"/>
    <w:tmpl w:val="586A60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6D77AC"/>
    <w:multiLevelType w:val="multilevel"/>
    <w:tmpl w:val="960CD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A30DBA"/>
    <w:multiLevelType w:val="hybridMultilevel"/>
    <w:tmpl w:val="C05861EE"/>
    <w:lvl w:ilvl="0" w:tplc="FFFFFFFF">
      <w:start w:val="1"/>
      <w:numFmt w:val="lowerRoman"/>
      <w:lvlText w:val="%1."/>
      <w:lvlJc w:val="right"/>
      <w:pPr>
        <w:ind w:left="216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9DC26FF"/>
    <w:multiLevelType w:val="hybridMultilevel"/>
    <w:tmpl w:val="3F3C6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6C49C1"/>
    <w:multiLevelType w:val="hybridMultilevel"/>
    <w:tmpl w:val="A97A408C"/>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1576AEC"/>
    <w:multiLevelType w:val="hybridMultilevel"/>
    <w:tmpl w:val="2BA478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1EC2AD9"/>
    <w:multiLevelType w:val="hybridMultilevel"/>
    <w:tmpl w:val="F968B576"/>
    <w:lvl w:ilvl="0" w:tplc="868410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7D74A4"/>
    <w:multiLevelType w:val="hybridMultilevel"/>
    <w:tmpl w:val="30D84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C7515C"/>
    <w:multiLevelType w:val="hybridMultilevel"/>
    <w:tmpl w:val="819CA4E4"/>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108527">
    <w:abstractNumId w:val="10"/>
  </w:num>
  <w:num w:numId="2" w16cid:durableId="2086877591">
    <w:abstractNumId w:val="4"/>
  </w:num>
  <w:num w:numId="3" w16cid:durableId="568074483">
    <w:abstractNumId w:val="9"/>
  </w:num>
  <w:num w:numId="4" w16cid:durableId="1580359887">
    <w:abstractNumId w:val="8"/>
  </w:num>
  <w:num w:numId="5" w16cid:durableId="529345806">
    <w:abstractNumId w:val="17"/>
  </w:num>
  <w:num w:numId="6" w16cid:durableId="1656059682">
    <w:abstractNumId w:val="28"/>
  </w:num>
  <w:num w:numId="7" w16cid:durableId="422992166">
    <w:abstractNumId w:val="22"/>
  </w:num>
  <w:num w:numId="8" w16cid:durableId="1005597653">
    <w:abstractNumId w:val="18"/>
  </w:num>
  <w:num w:numId="9" w16cid:durableId="1868059157">
    <w:abstractNumId w:val="2"/>
  </w:num>
  <w:num w:numId="10" w16cid:durableId="528186341">
    <w:abstractNumId w:val="27"/>
  </w:num>
  <w:num w:numId="11" w16cid:durableId="901870385">
    <w:abstractNumId w:val="0"/>
  </w:num>
  <w:num w:numId="12" w16cid:durableId="208109175">
    <w:abstractNumId w:val="19"/>
  </w:num>
  <w:num w:numId="13" w16cid:durableId="521166769">
    <w:abstractNumId w:val="23"/>
  </w:num>
  <w:num w:numId="14" w16cid:durableId="2013529776">
    <w:abstractNumId w:val="11"/>
  </w:num>
  <w:num w:numId="15" w16cid:durableId="1553928481">
    <w:abstractNumId w:val="20"/>
  </w:num>
  <w:num w:numId="16" w16cid:durableId="233667104">
    <w:abstractNumId w:val="1"/>
  </w:num>
  <w:num w:numId="17" w16cid:durableId="298847503">
    <w:abstractNumId w:val="26"/>
  </w:num>
  <w:num w:numId="18" w16cid:durableId="1295522489">
    <w:abstractNumId w:val="7"/>
  </w:num>
  <w:num w:numId="19" w16cid:durableId="918559813">
    <w:abstractNumId w:val="12"/>
  </w:num>
  <w:num w:numId="20" w16cid:durableId="1607543146">
    <w:abstractNumId w:val="24"/>
  </w:num>
  <w:num w:numId="21" w16cid:durableId="537864333">
    <w:abstractNumId w:val="15"/>
  </w:num>
  <w:num w:numId="22" w16cid:durableId="1721393287">
    <w:abstractNumId w:val="13"/>
  </w:num>
  <w:num w:numId="23" w16cid:durableId="1573348776">
    <w:abstractNumId w:val="16"/>
  </w:num>
  <w:num w:numId="24" w16cid:durableId="1176069151">
    <w:abstractNumId w:val="29"/>
  </w:num>
  <w:num w:numId="25" w16cid:durableId="1500805526">
    <w:abstractNumId w:val="21"/>
  </w:num>
  <w:num w:numId="26" w16cid:durableId="2039114111">
    <w:abstractNumId w:val="3"/>
  </w:num>
  <w:num w:numId="27" w16cid:durableId="1102263471">
    <w:abstractNumId w:val="25"/>
  </w:num>
  <w:num w:numId="28" w16cid:durableId="1191260264">
    <w:abstractNumId w:val="6"/>
  </w:num>
  <w:num w:numId="29" w16cid:durableId="14313827">
    <w:abstractNumId w:val="14"/>
  </w:num>
  <w:num w:numId="30" w16cid:durableId="6675612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CE5"/>
    <w:rsid w:val="00001DC8"/>
    <w:rsid w:val="000359BC"/>
    <w:rsid w:val="00047142"/>
    <w:rsid w:val="00060CE5"/>
    <w:rsid w:val="00084F70"/>
    <w:rsid w:val="00085AE5"/>
    <w:rsid w:val="000B527E"/>
    <w:rsid w:val="000E0916"/>
    <w:rsid w:val="001162E4"/>
    <w:rsid w:val="001255F8"/>
    <w:rsid w:val="001265FF"/>
    <w:rsid w:val="00131686"/>
    <w:rsid w:val="00137BEC"/>
    <w:rsid w:val="00137CC9"/>
    <w:rsid w:val="00141D46"/>
    <w:rsid w:val="0018542B"/>
    <w:rsid w:val="001947BA"/>
    <w:rsid w:val="001C71E9"/>
    <w:rsid w:val="0022557B"/>
    <w:rsid w:val="00230B4F"/>
    <w:rsid w:val="002356F9"/>
    <w:rsid w:val="00246053"/>
    <w:rsid w:val="00247F0D"/>
    <w:rsid w:val="00265CE2"/>
    <w:rsid w:val="0028226B"/>
    <w:rsid w:val="002869C3"/>
    <w:rsid w:val="002922EC"/>
    <w:rsid w:val="002A7B74"/>
    <w:rsid w:val="002B1D11"/>
    <w:rsid w:val="002B4F00"/>
    <w:rsid w:val="002C5A8F"/>
    <w:rsid w:val="002C7A10"/>
    <w:rsid w:val="003006C7"/>
    <w:rsid w:val="0030507C"/>
    <w:rsid w:val="0031261F"/>
    <w:rsid w:val="003174A8"/>
    <w:rsid w:val="00336F76"/>
    <w:rsid w:val="00341D0B"/>
    <w:rsid w:val="00361420"/>
    <w:rsid w:val="00374A60"/>
    <w:rsid w:val="00381E8C"/>
    <w:rsid w:val="00382A2B"/>
    <w:rsid w:val="00393B9B"/>
    <w:rsid w:val="00396052"/>
    <w:rsid w:val="003C4C61"/>
    <w:rsid w:val="004038DE"/>
    <w:rsid w:val="00403E6E"/>
    <w:rsid w:val="00440F6D"/>
    <w:rsid w:val="00462C25"/>
    <w:rsid w:val="004A52AF"/>
    <w:rsid w:val="004C049E"/>
    <w:rsid w:val="004E3F8E"/>
    <w:rsid w:val="004F7A76"/>
    <w:rsid w:val="005112DB"/>
    <w:rsid w:val="005132B9"/>
    <w:rsid w:val="005238BA"/>
    <w:rsid w:val="005A6B00"/>
    <w:rsid w:val="005B6E58"/>
    <w:rsid w:val="005D2272"/>
    <w:rsid w:val="005F6145"/>
    <w:rsid w:val="00614408"/>
    <w:rsid w:val="00614FEB"/>
    <w:rsid w:val="00636538"/>
    <w:rsid w:val="0065725D"/>
    <w:rsid w:val="0067758C"/>
    <w:rsid w:val="006826D6"/>
    <w:rsid w:val="00686943"/>
    <w:rsid w:val="006946AC"/>
    <w:rsid w:val="006D28DB"/>
    <w:rsid w:val="006E6326"/>
    <w:rsid w:val="006F08B9"/>
    <w:rsid w:val="006F1E36"/>
    <w:rsid w:val="00703EC3"/>
    <w:rsid w:val="00705194"/>
    <w:rsid w:val="00740B21"/>
    <w:rsid w:val="00750F9E"/>
    <w:rsid w:val="00771FF4"/>
    <w:rsid w:val="00785C26"/>
    <w:rsid w:val="007B3AE9"/>
    <w:rsid w:val="007B40D6"/>
    <w:rsid w:val="007E686E"/>
    <w:rsid w:val="007F42B7"/>
    <w:rsid w:val="007F60BF"/>
    <w:rsid w:val="00804FA9"/>
    <w:rsid w:val="00813CDD"/>
    <w:rsid w:val="00825631"/>
    <w:rsid w:val="00827F3C"/>
    <w:rsid w:val="00834F4D"/>
    <w:rsid w:val="00840309"/>
    <w:rsid w:val="0085335B"/>
    <w:rsid w:val="00856984"/>
    <w:rsid w:val="008737AB"/>
    <w:rsid w:val="0087545F"/>
    <w:rsid w:val="00882505"/>
    <w:rsid w:val="008A02FD"/>
    <w:rsid w:val="008B0F75"/>
    <w:rsid w:val="008B3780"/>
    <w:rsid w:val="008E58A2"/>
    <w:rsid w:val="008F2C70"/>
    <w:rsid w:val="00906082"/>
    <w:rsid w:val="00914481"/>
    <w:rsid w:val="00937C7C"/>
    <w:rsid w:val="00940701"/>
    <w:rsid w:val="00947CF7"/>
    <w:rsid w:val="009513B0"/>
    <w:rsid w:val="009734D0"/>
    <w:rsid w:val="009743D0"/>
    <w:rsid w:val="00975857"/>
    <w:rsid w:val="0098231C"/>
    <w:rsid w:val="00986162"/>
    <w:rsid w:val="00990A79"/>
    <w:rsid w:val="009A6AB1"/>
    <w:rsid w:val="009B3427"/>
    <w:rsid w:val="009E2AC5"/>
    <w:rsid w:val="009E2CD5"/>
    <w:rsid w:val="009F1412"/>
    <w:rsid w:val="00A0271E"/>
    <w:rsid w:val="00A03D95"/>
    <w:rsid w:val="00A07F3B"/>
    <w:rsid w:val="00A27287"/>
    <w:rsid w:val="00A31058"/>
    <w:rsid w:val="00A37605"/>
    <w:rsid w:val="00A46575"/>
    <w:rsid w:val="00A57440"/>
    <w:rsid w:val="00A675D1"/>
    <w:rsid w:val="00A807C8"/>
    <w:rsid w:val="00A97BB8"/>
    <w:rsid w:val="00AC2E80"/>
    <w:rsid w:val="00AC315D"/>
    <w:rsid w:val="00AF67B1"/>
    <w:rsid w:val="00B36A08"/>
    <w:rsid w:val="00B4008D"/>
    <w:rsid w:val="00B549C2"/>
    <w:rsid w:val="00B62D35"/>
    <w:rsid w:val="00B66871"/>
    <w:rsid w:val="00B8704B"/>
    <w:rsid w:val="00BC39C6"/>
    <w:rsid w:val="00C03F01"/>
    <w:rsid w:val="00C062D6"/>
    <w:rsid w:val="00C11CE2"/>
    <w:rsid w:val="00C22FCE"/>
    <w:rsid w:val="00C81880"/>
    <w:rsid w:val="00C834C6"/>
    <w:rsid w:val="00C96DB5"/>
    <w:rsid w:val="00CB58D7"/>
    <w:rsid w:val="00CC50C7"/>
    <w:rsid w:val="00CC5237"/>
    <w:rsid w:val="00D10D99"/>
    <w:rsid w:val="00D14D80"/>
    <w:rsid w:val="00D15FD9"/>
    <w:rsid w:val="00D24695"/>
    <w:rsid w:val="00D2684E"/>
    <w:rsid w:val="00D30C89"/>
    <w:rsid w:val="00D34E34"/>
    <w:rsid w:val="00D74725"/>
    <w:rsid w:val="00D7524F"/>
    <w:rsid w:val="00D80CF1"/>
    <w:rsid w:val="00D8265C"/>
    <w:rsid w:val="00D9472C"/>
    <w:rsid w:val="00DC652B"/>
    <w:rsid w:val="00DD0651"/>
    <w:rsid w:val="00DD6A21"/>
    <w:rsid w:val="00DF7927"/>
    <w:rsid w:val="00E034E1"/>
    <w:rsid w:val="00E138F3"/>
    <w:rsid w:val="00E16FA9"/>
    <w:rsid w:val="00E34239"/>
    <w:rsid w:val="00E35A07"/>
    <w:rsid w:val="00E50736"/>
    <w:rsid w:val="00E55398"/>
    <w:rsid w:val="00E61208"/>
    <w:rsid w:val="00E622AC"/>
    <w:rsid w:val="00E626C0"/>
    <w:rsid w:val="00E66F6B"/>
    <w:rsid w:val="00E97F8B"/>
    <w:rsid w:val="00EA04B4"/>
    <w:rsid w:val="00EC22A5"/>
    <w:rsid w:val="00ED2A65"/>
    <w:rsid w:val="00EE48BD"/>
    <w:rsid w:val="00EE5939"/>
    <w:rsid w:val="00EF0667"/>
    <w:rsid w:val="00F145DF"/>
    <w:rsid w:val="00F15C5E"/>
    <w:rsid w:val="00F54B7E"/>
    <w:rsid w:val="00F71D0F"/>
    <w:rsid w:val="00F821C5"/>
    <w:rsid w:val="00F96163"/>
    <w:rsid w:val="00FA244C"/>
    <w:rsid w:val="00FF2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5"/>
    <o:shapelayout v:ext="edit">
      <o:idmap v:ext="edit" data="2"/>
    </o:shapelayout>
  </w:shapeDefaults>
  <w:decimalSymbol w:val="."/>
  <w:listSeparator w:val=","/>
  <w14:docId w14:val="6C970D74"/>
  <w15:chartTrackingRefBased/>
  <w15:docId w15:val="{14F4A0B9-2724-41B8-A46D-B12BF6FE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0C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93B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84030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CE5"/>
    <w:pPr>
      <w:ind w:left="720"/>
      <w:contextualSpacing/>
    </w:pPr>
  </w:style>
  <w:style w:type="character" w:customStyle="1" w:styleId="Heading1Char">
    <w:name w:val="Heading 1 Char"/>
    <w:basedOn w:val="DefaultParagraphFont"/>
    <w:link w:val="Heading1"/>
    <w:uiPriority w:val="9"/>
    <w:rsid w:val="00060CE5"/>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060CE5"/>
    <w:rPr>
      <w:b/>
      <w:bCs/>
    </w:rPr>
  </w:style>
  <w:style w:type="character" w:styleId="Emphasis">
    <w:name w:val="Emphasis"/>
    <w:basedOn w:val="DefaultParagraphFont"/>
    <w:uiPriority w:val="20"/>
    <w:qFormat/>
    <w:rsid w:val="00F54B7E"/>
    <w:rPr>
      <w:i/>
      <w:iCs/>
    </w:rPr>
  </w:style>
  <w:style w:type="character" w:styleId="Hyperlink">
    <w:name w:val="Hyperlink"/>
    <w:basedOn w:val="DefaultParagraphFont"/>
    <w:uiPriority w:val="99"/>
    <w:unhideWhenUsed/>
    <w:rsid w:val="00F54B7E"/>
    <w:rPr>
      <w:color w:val="0563C1" w:themeColor="hyperlink"/>
      <w:u w:val="single"/>
    </w:rPr>
  </w:style>
  <w:style w:type="paragraph" w:styleId="IntenseQuote">
    <w:name w:val="Intense Quote"/>
    <w:basedOn w:val="Normal"/>
    <w:next w:val="Normal"/>
    <w:link w:val="IntenseQuoteChar"/>
    <w:uiPriority w:val="30"/>
    <w:qFormat/>
    <w:rsid w:val="009E2CD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E2CD5"/>
    <w:rPr>
      <w:i/>
      <w:iCs/>
      <w:color w:val="5B9BD5" w:themeColor="accent1"/>
    </w:rPr>
  </w:style>
  <w:style w:type="paragraph" w:styleId="Revision">
    <w:name w:val="Revision"/>
    <w:hidden/>
    <w:uiPriority w:val="99"/>
    <w:semiHidden/>
    <w:rsid w:val="000B527E"/>
    <w:pPr>
      <w:spacing w:after="0" w:line="240" w:lineRule="auto"/>
    </w:pPr>
  </w:style>
  <w:style w:type="character" w:styleId="CommentReference">
    <w:name w:val="annotation reference"/>
    <w:basedOn w:val="DefaultParagraphFont"/>
    <w:uiPriority w:val="99"/>
    <w:semiHidden/>
    <w:unhideWhenUsed/>
    <w:rsid w:val="00DD0651"/>
    <w:rPr>
      <w:sz w:val="16"/>
      <w:szCs w:val="16"/>
    </w:rPr>
  </w:style>
  <w:style w:type="paragraph" w:styleId="CommentText">
    <w:name w:val="annotation text"/>
    <w:basedOn w:val="Normal"/>
    <w:link w:val="CommentTextChar"/>
    <w:uiPriority w:val="99"/>
    <w:unhideWhenUsed/>
    <w:rsid w:val="00DD0651"/>
    <w:pPr>
      <w:spacing w:line="240" w:lineRule="auto"/>
    </w:pPr>
    <w:rPr>
      <w:sz w:val="20"/>
      <w:szCs w:val="20"/>
    </w:rPr>
  </w:style>
  <w:style w:type="character" w:customStyle="1" w:styleId="CommentTextChar">
    <w:name w:val="Comment Text Char"/>
    <w:basedOn w:val="DefaultParagraphFont"/>
    <w:link w:val="CommentText"/>
    <w:uiPriority w:val="99"/>
    <w:rsid w:val="00DD0651"/>
    <w:rPr>
      <w:sz w:val="20"/>
      <w:szCs w:val="20"/>
    </w:rPr>
  </w:style>
  <w:style w:type="paragraph" w:styleId="CommentSubject">
    <w:name w:val="annotation subject"/>
    <w:basedOn w:val="CommentText"/>
    <w:next w:val="CommentText"/>
    <w:link w:val="CommentSubjectChar"/>
    <w:uiPriority w:val="99"/>
    <w:semiHidden/>
    <w:unhideWhenUsed/>
    <w:rsid w:val="00DD0651"/>
    <w:rPr>
      <w:b/>
      <w:bCs/>
    </w:rPr>
  </w:style>
  <w:style w:type="character" w:customStyle="1" w:styleId="CommentSubjectChar">
    <w:name w:val="Comment Subject Char"/>
    <w:basedOn w:val="CommentTextChar"/>
    <w:link w:val="CommentSubject"/>
    <w:uiPriority w:val="99"/>
    <w:semiHidden/>
    <w:rsid w:val="00DD0651"/>
    <w:rPr>
      <w:b/>
      <w:bCs/>
      <w:sz w:val="20"/>
      <w:szCs w:val="20"/>
    </w:rPr>
  </w:style>
  <w:style w:type="paragraph" w:styleId="NormalWeb">
    <w:name w:val="Normal (Web)"/>
    <w:basedOn w:val="Normal"/>
    <w:uiPriority w:val="99"/>
    <w:unhideWhenUsed/>
    <w:rsid w:val="00085AE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85AE5"/>
    <w:rPr>
      <w:color w:val="605E5C"/>
      <w:shd w:val="clear" w:color="auto" w:fill="E1DFDD"/>
    </w:rPr>
  </w:style>
  <w:style w:type="character" w:customStyle="1" w:styleId="Heading4Char">
    <w:name w:val="Heading 4 Char"/>
    <w:basedOn w:val="DefaultParagraphFont"/>
    <w:link w:val="Heading4"/>
    <w:uiPriority w:val="9"/>
    <w:semiHidden/>
    <w:rsid w:val="00840309"/>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E66F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F6B"/>
  </w:style>
  <w:style w:type="paragraph" w:styleId="Footer">
    <w:name w:val="footer"/>
    <w:basedOn w:val="Normal"/>
    <w:link w:val="FooterChar"/>
    <w:uiPriority w:val="99"/>
    <w:unhideWhenUsed/>
    <w:rsid w:val="00E66F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F6B"/>
  </w:style>
  <w:style w:type="paragraph" w:styleId="TOCHeading">
    <w:name w:val="TOC Heading"/>
    <w:basedOn w:val="Heading1"/>
    <w:next w:val="Normal"/>
    <w:uiPriority w:val="39"/>
    <w:unhideWhenUsed/>
    <w:qFormat/>
    <w:rsid w:val="00246053"/>
    <w:pPr>
      <w:outlineLvl w:val="9"/>
    </w:pPr>
  </w:style>
  <w:style w:type="paragraph" w:styleId="TOC1">
    <w:name w:val="toc 1"/>
    <w:basedOn w:val="Normal"/>
    <w:next w:val="Normal"/>
    <w:autoRedefine/>
    <w:uiPriority w:val="39"/>
    <w:unhideWhenUsed/>
    <w:rsid w:val="00246053"/>
    <w:pPr>
      <w:spacing w:after="100"/>
    </w:pPr>
  </w:style>
  <w:style w:type="paragraph" w:styleId="TOC2">
    <w:name w:val="toc 2"/>
    <w:basedOn w:val="Normal"/>
    <w:next w:val="Normal"/>
    <w:autoRedefine/>
    <w:uiPriority w:val="39"/>
    <w:unhideWhenUsed/>
    <w:rsid w:val="007E686E"/>
    <w:pPr>
      <w:spacing w:after="100"/>
      <w:ind w:left="220"/>
    </w:pPr>
    <w:rPr>
      <w:rFonts w:eastAsiaTheme="minorEastAsia" w:cs="Times New Roman"/>
    </w:rPr>
  </w:style>
  <w:style w:type="paragraph" w:styleId="TOC3">
    <w:name w:val="toc 3"/>
    <w:basedOn w:val="Normal"/>
    <w:next w:val="Normal"/>
    <w:autoRedefine/>
    <w:uiPriority w:val="39"/>
    <w:unhideWhenUsed/>
    <w:rsid w:val="007E686E"/>
    <w:pPr>
      <w:spacing w:after="100"/>
      <w:ind w:left="440"/>
    </w:pPr>
    <w:rPr>
      <w:rFonts w:eastAsiaTheme="minorEastAsia" w:cs="Times New Roman"/>
    </w:rPr>
  </w:style>
  <w:style w:type="character" w:styleId="FollowedHyperlink">
    <w:name w:val="FollowedHyperlink"/>
    <w:basedOn w:val="DefaultParagraphFont"/>
    <w:uiPriority w:val="99"/>
    <w:semiHidden/>
    <w:unhideWhenUsed/>
    <w:rsid w:val="006F1E36"/>
    <w:rPr>
      <w:color w:val="954F72" w:themeColor="followedHyperlink"/>
      <w:u w:val="single"/>
    </w:rPr>
  </w:style>
  <w:style w:type="table" w:styleId="TableGrid">
    <w:name w:val="Table Grid"/>
    <w:basedOn w:val="TableNormal"/>
    <w:uiPriority w:val="39"/>
    <w:rsid w:val="00374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56984"/>
    <w:pPr>
      <w:spacing w:after="0" w:line="240" w:lineRule="auto"/>
    </w:pPr>
    <w:rPr>
      <w:sz w:val="20"/>
      <w:szCs w:val="20"/>
    </w:rPr>
  </w:style>
  <w:style w:type="character" w:customStyle="1" w:styleId="FootnoteTextChar">
    <w:name w:val="Footnote Text Char"/>
    <w:basedOn w:val="DefaultParagraphFont"/>
    <w:link w:val="FootnoteText"/>
    <w:uiPriority w:val="99"/>
    <w:rsid w:val="00856984"/>
    <w:rPr>
      <w:sz w:val="20"/>
      <w:szCs w:val="20"/>
    </w:rPr>
  </w:style>
  <w:style w:type="character" w:styleId="FootnoteReference">
    <w:name w:val="footnote reference"/>
    <w:basedOn w:val="DefaultParagraphFont"/>
    <w:uiPriority w:val="99"/>
    <w:semiHidden/>
    <w:unhideWhenUsed/>
    <w:rsid w:val="00856984"/>
    <w:rPr>
      <w:vertAlign w:val="superscript"/>
    </w:rPr>
  </w:style>
  <w:style w:type="character" w:customStyle="1" w:styleId="Heading2Char">
    <w:name w:val="Heading 2 Char"/>
    <w:basedOn w:val="DefaultParagraphFont"/>
    <w:link w:val="Heading2"/>
    <w:uiPriority w:val="9"/>
    <w:rsid w:val="00393B9B"/>
    <w:rPr>
      <w:rFonts w:ascii="Times New Roman" w:eastAsia="Times New Roman" w:hAnsi="Times New Roman" w:cs="Times New Roman"/>
      <w:b/>
      <w:bCs/>
      <w:sz w:val="36"/>
      <w:szCs w:val="36"/>
    </w:rPr>
  </w:style>
  <w:style w:type="character" w:customStyle="1" w:styleId="radio">
    <w:name w:val="radio"/>
    <w:basedOn w:val="DefaultParagraphFont"/>
    <w:rsid w:val="00393B9B"/>
  </w:style>
  <w:style w:type="character" w:customStyle="1" w:styleId="checkbox">
    <w:name w:val="checkbox"/>
    <w:basedOn w:val="DefaultParagraphFont"/>
    <w:rsid w:val="00393B9B"/>
  </w:style>
  <w:style w:type="character" w:customStyle="1" w:styleId="bt-content">
    <w:name w:val="bt-content"/>
    <w:basedOn w:val="DefaultParagraphFont"/>
    <w:rsid w:val="00393B9B"/>
  </w:style>
  <w:style w:type="character" w:styleId="PlaceholderText">
    <w:name w:val="Placeholder Text"/>
    <w:basedOn w:val="DefaultParagraphFont"/>
    <w:uiPriority w:val="99"/>
    <w:semiHidden/>
    <w:rsid w:val="003960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56845">
      <w:bodyDiv w:val="1"/>
      <w:marLeft w:val="0"/>
      <w:marRight w:val="0"/>
      <w:marTop w:val="0"/>
      <w:marBottom w:val="0"/>
      <w:divBdr>
        <w:top w:val="none" w:sz="0" w:space="0" w:color="auto"/>
        <w:left w:val="none" w:sz="0" w:space="0" w:color="auto"/>
        <w:bottom w:val="none" w:sz="0" w:space="0" w:color="auto"/>
        <w:right w:val="none" w:sz="0" w:space="0" w:color="auto"/>
      </w:divBdr>
      <w:divsChild>
        <w:div w:id="2095736039">
          <w:marLeft w:val="0"/>
          <w:marRight w:val="0"/>
          <w:marTop w:val="0"/>
          <w:marBottom w:val="0"/>
          <w:divBdr>
            <w:top w:val="none" w:sz="0" w:space="0" w:color="auto"/>
            <w:left w:val="none" w:sz="0" w:space="0" w:color="auto"/>
            <w:bottom w:val="none" w:sz="0" w:space="0" w:color="auto"/>
            <w:right w:val="none" w:sz="0" w:space="0" w:color="auto"/>
          </w:divBdr>
        </w:div>
      </w:divsChild>
    </w:div>
    <w:div w:id="187912597">
      <w:bodyDiv w:val="1"/>
      <w:marLeft w:val="0"/>
      <w:marRight w:val="0"/>
      <w:marTop w:val="0"/>
      <w:marBottom w:val="0"/>
      <w:divBdr>
        <w:top w:val="none" w:sz="0" w:space="0" w:color="auto"/>
        <w:left w:val="none" w:sz="0" w:space="0" w:color="auto"/>
        <w:bottom w:val="none" w:sz="0" w:space="0" w:color="auto"/>
        <w:right w:val="none" w:sz="0" w:space="0" w:color="auto"/>
      </w:divBdr>
    </w:div>
    <w:div w:id="346564469">
      <w:bodyDiv w:val="1"/>
      <w:marLeft w:val="0"/>
      <w:marRight w:val="0"/>
      <w:marTop w:val="0"/>
      <w:marBottom w:val="0"/>
      <w:divBdr>
        <w:top w:val="none" w:sz="0" w:space="0" w:color="auto"/>
        <w:left w:val="none" w:sz="0" w:space="0" w:color="auto"/>
        <w:bottom w:val="none" w:sz="0" w:space="0" w:color="auto"/>
        <w:right w:val="none" w:sz="0" w:space="0" w:color="auto"/>
      </w:divBdr>
      <w:divsChild>
        <w:div w:id="1916545187">
          <w:marLeft w:val="0"/>
          <w:marRight w:val="0"/>
          <w:marTop w:val="0"/>
          <w:marBottom w:val="300"/>
          <w:divBdr>
            <w:top w:val="none" w:sz="0" w:space="0" w:color="auto"/>
            <w:left w:val="none" w:sz="0" w:space="0" w:color="auto"/>
            <w:bottom w:val="none" w:sz="0" w:space="0" w:color="auto"/>
            <w:right w:val="none" w:sz="0" w:space="0" w:color="auto"/>
          </w:divBdr>
        </w:div>
        <w:div w:id="1243025431">
          <w:marLeft w:val="0"/>
          <w:marRight w:val="0"/>
          <w:marTop w:val="0"/>
          <w:marBottom w:val="300"/>
          <w:divBdr>
            <w:top w:val="none" w:sz="0" w:space="0" w:color="auto"/>
            <w:left w:val="none" w:sz="0" w:space="0" w:color="auto"/>
            <w:bottom w:val="none" w:sz="0" w:space="0" w:color="auto"/>
            <w:right w:val="none" w:sz="0" w:space="0" w:color="auto"/>
          </w:divBdr>
          <w:divsChild>
            <w:div w:id="279998227">
              <w:marLeft w:val="0"/>
              <w:marRight w:val="0"/>
              <w:marTop w:val="0"/>
              <w:marBottom w:val="0"/>
              <w:divBdr>
                <w:top w:val="none" w:sz="0" w:space="0" w:color="auto"/>
                <w:left w:val="none" w:sz="0" w:space="0" w:color="auto"/>
                <w:bottom w:val="none" w:sz="0" w:space="0" w:color="auto"/>
                <w:right w:val="none" w:sz="0" w:space="0" w:color="auto"/>
              </w:divBdr>
            </w:div>
          </w:divsChild>
        </w:div>
        <w:div w:id="71858869">
          <w:marLeft w:val="0"/>
          <w:marRight w:val="0"/>
          <w:marTop w:val="0"/>
          <w:marBottom w:val="300"/>
          <w:divBdr>
            <w:top w:val="none" w:sz="0" w:space="0" w:color="auto"/>
            <w:left w:val="none" w:sz="0" w:space="0" w:color="auto"/>
            <w:bottom w:val="none" w:sz="0" w:space="0" w:color="auto"/>
            <w:right w:val="none" w:sz="0" w:space="0" w:color="auto"/>
          </w:divBdr>
          <w:divsChild>
            <w:div w:id="1650162633">
              <w:marLeft w:val="0"/>
              <w:marRight w:val="0"/>
              <w:marTop w:val="0"/>
              <w:marBottom w:val="0"/>
              <w:divBdr>
                <w:top w:val="none" w:sz="0" w:space="0" w:color="auto"/>
                <w:left w:val="none" w:sz="0" w:space="0" w:color="auto"/>
                <w:bottom w:val="none" w:sz="0" w:space="0" w:color="auto"/>
                <w:right w:val="none" w:sz="0" w:space="0" w:color="auto"/>
              </w:divBdr>
              <w:divsChild>
                <w:div w:id="488862911">
                  <w:marLeft w:val="0"/>
                  <w:marRight w:val="0"/>
                  <w:marTop w:val="0"/>
                  <w:marBottom w:val="150"/>
                  <w:divBdr>
                    <w:top w:val="single" w:sz="6" w:space="0" w:color="AAAAAA"/>
                    <w:left w:val="single" w:sz="6" w:space="0" w:color="AAAAAA"/>
                    <w:bottom w:val="single" w:sz="6" w:space="0" w:color="AAAAAA"/>
                    <w:right w:val="single" w:sz="6" w:space="0" w:color="AAAAAA"/>
                  </w:divBdr>
                  <w:divsChild>
                    <w:div w:id="60298853">
                      <w:marLeft w:val="0"/>
                      <w:marRight w:val="0"/>
                      <w:marTop w:val="0"/>
                      <w:marBottom w:val="0"/>
                      <w:divBdr>
                        <w:top w:val="none" w:sz="0" w:space="0" w:color="auto"/>
                        <w:left w:val="single" w:sz="6" w:space="0" w:color="CCCBCD"/>
                        <w:bottom w:val="single" w:sz="6" w:space="0" w:color="CCCBCD"/>
                        <w:right w:val="single" w:sz="6" w:space="0" w:color="CCCBCD"/>
                      </w:divBdr>
                      <w:divsChild>
                        <w:div w:id="11928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196346">
          <w:marLeft w:val="0"/>
          <w:marRight w:val="0"/>
          <w:marTop w:val="0"/>
          <w:marBottom w:val="300"/>
          <w:divBdr>
            <w:top w:val="none" w:sz="0" w:space="0" w:color="auto"/>
            <w:left w:val="none" w:sz="0" w:space="0" w:color="auto"/>
            <w:bottom w:val="none" w:sz="0" w:space="0" w:color="auto"/>
            <w:right w:val="none" w:sz="0" w:space="0" w:color="auto"/>
          </w:divBdr>
          <w:divsChild>
            <w:div w:id="503017325">
              <w:marLeft w:val="0"/>
              <w:marRight w:val="0"/>
              <w:marTop w:val="0"/>
              <w:marBottom w:val="0"/>
              <w:divBdr>
                <w:top w:val="none" w:sz="0" w:space="0" w:color="auto"/>
                <w:left w:val="none" w:sz="0" w:space="0" w:color="auto"/>
                <w:bottom w:val="none" w:sz="0" w:space="0" w:color="auto"/>
                <w:right w:val="none" w:sz="0" w:space="0" w:color="auto"/>
              </w:divBdr>
            </w:div>
          </w:divsChild>
        </w:div>
        <w:div w:id="802892764">
          <w:marLeft w:val="0"/>
          <w:marRight w:val="0"/>
          <w:marTop w:val="0"/>
          <w:marBottom w:val="300"/>
          <w:divBdr>
            <w:top w:val="none" w:sz="0" w:space="0" w:color="auto"/>
            <w:left w:val="none" w:sz="0" w:space="0" w:color="auto"/>
            <w:bottom w:val="none" w:sz="0" w:space="0" w:color="auto"/>
            <w:right w:val="none" w:sz="0" w:space="0" w:color="auto"/>
          </w:divBdr>
          <w:divsChild>
            <w:div w:id="881555499">
              <w:marLeft w:val="0"/>
              <w:marRight w:val="0"/>
              <w:marTop w:val="0"/>
              <w:marBottom w:val="0"/>
              <w:divBdr>
                <w:top w:val="none" w:sz="0" w:space="0" w:color="auto"/>
                <w:left w:val="none" w:sz="0" w:space="0" w:color="auto"/>
                <w:bottom w:val="none" w:sz="0" w:space="0" w:color="auto"/>
                <w:right w:val="none" w:sz="0" w:space="0" w:color="auto"/>
              </w:divBdr>
            </w:div>
          </w:divsChild>
        </w:div>
        <w:div w:id="843785800">
          <w:marLeft w:val="0"/>
          <w:marRight w:val="0"/>
          <w:marTop w:val="0"/>
          <w:marBottom w:val="300"/>
          <w:divBdr>
            <w:top w:val="none" w:sz="0" w:space="0" w:color="auto"/>
            <w:left w:val="none" w:sz="0" w:space="0" w:color="auto"/>
            <w:bottom w:val="none" w:sz="0" w:space="0" w:color="auto"/>
            <w:right w:val="none" w:sz="0" w:space="0" w:color="auto"/>
          </w:divBdr>
          <w:divsChild>
            <w:div w:id="820654725">
              <w:marLeft w:val="0"/>
              <w:marRight w:val="0"/>
              <w:marTop w:val="0"/>
              <w:marBottom w:val="0"/>
              <w:divBdr>
                <w:top w:val="none" w:sz="0" w:space="0" w:color="auto"/>
                <w:left w:val="none" w:sz="0" w:space="0" w:color="auto"/>
                <w:bottom w:val="none" w:sz="0" w:space="0" w:color="auto"/>
                <w:right w:val="none" w:sz="0" w:space="0" w:color="auto"/>
              </w:divBdr>
            </w:div>
          </w:divsChild>
        </w:div>
        <w:div w:id="1352801485">
          <w:marLeft w:val="0"/>
          <w:marRight w:val="0"/>
          <w:marTop w:val="0"/>
          <w:marBottom w:val="300"/>
          <w:divBdr>
            <w:top w:val="none" w:sz="0" w:space="0" w:color="auto"/>
            <w:left w:val="none" w:sz="0" w:space="0" w:color="auto"/>
            <w:bottom w:val="none" w:sz="0" w:space="0" w:color="auto"/>
            <w:right w:val="none" w:sz="0" w:space="0" w:color="auto"/>
          </w:divBdr>
          <w:divsChild>
            <w:div w:id="870385753">
              <w:marLeft w:val="0"/>
              <w:marRight w:val="0"/>
              <w:marTop w:val="0"/>
              <w:marBottom w:val="0"/>
              <w:divBdr>
                <w:top w:val="none" w:sz="0" w:space="0" w:color="auto"/>
                <w:left w:val="none" w:sz="0" w:space="0" w:color="auto"/>
                <w:bottom w:val="none" w:sz="0" w:space="0" w:color="auto"/>
                <w:right w:val="none" w:sz="0" w:space="0" w:color="auto"/>
              </w:divBdr>
            </w:div>
          </w:divsChild>
        </w:div>
        <w:div w:id="801581803">
          <w:marLeft w:val="0"/>
          <w:marRight w:val="0"/>
          <w:marTop w:val="0"/>
          <w:marBottom w:val="300"/>
          <w:divBdr>
            <w:top w:val="none" w:sz="0" w:space="0" w:color="auto"/>
            <w:left w:val="none" w:sz="0" w:space="0" w:color="auto"/>
            <w:bottom w:val="none" w:sz="0" w:space="0" w:color="auto"/>
            <w:right w:val="none" w:sz="0" w:space="0" w:color="auto"/>
          </w:divBdr>
          <w:divsChild>
            <w:div w:id="363331739">
              <w:marLeft w:val="0"/>
              <w:marRight w:val="0"/>
              <w:marTop w:val="0"/>
              <w:marBottom w:val="0"/>
              <w:divBdr>
                <w:top w:val="none" w:sz="0" w:space="0" w:color="auto"/>
                <w:left w:val="none" w:sz="0" w:space="0" w:color="auto"/>
                <w:bottom w:val="none" w:sz="0" w:space="0" w:color="auto"/>
                <w:right w:val="none" w:sz="0" w:space="0" w:color="auto"/>
              </w:divBdr>
              <w:divsChild>
                <w:div w:id="20026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33509">
          <w:marLeft w:val="0"/>
          <w:marRight w:val="0"/>
          <w:marTop w:val="0"/>
          <w:marBottom w:val="300"/>
          <w:divBdr>
            <w:top w:val="none" w:sz="0" w:space="0" w:color="auto"/>
            <w:left w:val="none" w:sz="0" w:space="0" w:color="auto"/>
            <w:bottom w:val="none" w:sz="0" w:space="0" w:color="auto"/>
            <w:right w:val="none" w:sz="0" w:space="0" w:color="auto"/>
          </w:divBdr>
          <w:divsChild>
            <w:div w:id="712459432">
              <w:marLeft w:val="0"/>
              <w:marRight w:val="0"/>
              <w:marTop w:val="0"/>
              <w:marBottom w:val="0"/>
              <w:divBdr>
                <w:top w:val="none" w:sz="0" w:space="0" w:color="auto"/>
                <w:left w:val="none" w:sz="0" w:space="0" w:color="auto"/>
                <w:bottom w:val="none" w:sz="0" w:space="0" w:color="auto"/>
                <w:right w:val="none" w:sz="0" w:space="0" w:color="auto"/>
              </w:divBdr>
              <w:divsChild>
                <w:div w:id="2611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66479">
          <w:marLeft w:val="0"/>
          <w:marRight w:val="0"/>
          <w:marTop w:val="0"/>
          <w:marBottom w:val="300"/>
          <w:divBdr>
            <w:top w:val="none" w:sz="0" w:space="0" w:color="auto"/>
            <w:left w:val="none" w:sz="0" w:space="0" w:color="auto"/>
            <w:bottom w:val="none" w:sz="0" w:space="0" w:color="auto"/>
            <w:right w:val="none" w:sz="0" w:space="0" w:color="auto"/>
          </w:divBdr>
          <w:divsChild>
            <w:div w:id="268006946">
              <w:marLeft w:val="0"/>
              <w:marRight w:val="0"/>
              <w:marTop w:val="0"/>
              <w:marBottom w:val="0"/>
              <w:divBdr>
                <w:top w:val="none" w:sz="0" w:space="0" w:color="auto"/>
                <w:left w:val="none" w:sz="0" w:space="0" w:color="auto"/>
                <w:bottom w:val="none" w:sz="0" w:space="0" w:color="auto"/>
                <w:right w:val="none" w:sz="0" w:space="0" w:color="auto"/>
              </w:divBdr>
              <w:divsChild>
                <w:div w:id="1770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01753">
          <w:marLeft w:val="0"/>
          <w:marRight w:val="0"/>
          <w:marTop w:val="0"/>
          <w:marBottom w:val="300"/>
          <w:divBdr>
            <w:top w:val="none" w:sz="0" w:space="0" w:color="auto"/>
            <w:left w:val="none" w:sz="0" w:space="0" w:color="auto"/>
            <w:bottom w:val="none" w:sz="0" w:space="0" w:color="auto"/>
            <w:right w:val="none" w:sz="0" w:space="0" w:color="auto"/>
          </w:divBdr>
          <w:divsChild>
            <w:div w:id="1100880512">
              <w:marLeft w:val="0"/>
              <w:marRight w:val="0"/>
              <w:marTop w:val="0"/>
              <w:marBottom w:val="0"/>
              <w:divBdr>
                <w:top w:val="none" w:sz="0" w:space="0" w:color="auto"/>
                <w:left w:val="none" w:sz="0" w:space="0" w:color="auto"/>
                <w:bottom w:val="none" w:sz="0" w:space="0" w:color="auto"/>
                <w:right w:val="none" w:sz="0" w:space="0" w:color="auto"/>
              </w:divBdr>
              <w:divsChild>
                <w:div w:id="15408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0492">
          <w:marLeft w:val="0"/>
          <w:marRight w:val="0"/>
          <w:marTop w:val="0"/>
          <w:marBottom w:val="300"/>
          <w:divBdr>
            <w:top w:val="none" w:sz="0" w:space="0" w:color="auto"/>
            <w:left w:val="none" w:sz="0" w:space="0" w:color="auto"/>
            <w:bottom w:val="none" w:sz="0" w:space="0" w:color="auto"/>
            <w:right w:val="none" w:sz="0" w:space="0" w:color="auto"/>
          </w:divBdr>
          <w:divsChild>
            <w:div w:id="1791974348">
              <w:marLeft w:val="0"/>
              <w:marRight w:val="0"/>
              <w:marTop w:val="0"/>
              <w:marBottom w:val="0"/>
              <w:divBdr>
                <w:top w:val="none" w:sz="0" w:space="0" w:color="auto"/>
                <w:left w:val="none" w:sz="0" w:space="0" w:color="auto"/>
                <w:bottom w:val="none" w:sz="0" w:space="0" w:color="auto"/>
                <w:right w:val="none" w:sz="0" w:space="0" w:color="auto"/>
              </w:divBdr>
              <w:divsChild>
                <w:div w:id="4893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66292">
          <w:marLeft w:val="0"/>
          <w:marRight w:val="0"/>
          <w:marTop w:val="0"/>
          <w:marBottom w:val="300"/>
          <w:divBdr>
            <w:top w:val="none" w:sz="0" w:space="0" w:color="auto"/>
            <w:left w:val="none" w:sz="0" w:space="0" w:color="auto"/>
            <w:bottom w:val="none" w:sz="0" w:space="0" w:color="auto"/>
            <w:right w:val="none" w:sz="0" w:space="0" w:color="auto"/>
          </w:divBdr>
          <w:divsChild>
            <w:div w:id="85883373">
              <w:marLeft w:val="0"/>
              <w:marRight w:val="0"/>
              <w:marTop w:val="0"/>
              <w:marBottom w:val="0"/>
              <w:divBdr>
                <w:top w:val="none" w:sz="0" w:space="0" w:color="auto"/>
                <w:left w:val="none" w:sz="0" w:space="0" w:color="auto"/>
                <w:bottom w:val="none" w:sz="0" w:space="0" w:color="auto"/>
                <w:right w:val="none" w:sz="0" w:space="0" w:color="auto"/>
              </w:divBdr>
              <w:divsChild>
                <w:div w:id="19139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44713">
          <w:marLeft w:val="0"/>
          <w:marRight w:val="0"/>
          <w:marTop w:val="0"/>
          <w:marBottom w:val="300"/>
          <w:divBdr>
            <w:top w:val="none" w:sz="0" w:space="0" w:color="auto"/>
            <w:left w:val="none" w:sz="0" w:space="0" w:color="auto"/>
            <w:bottom w:val="none" w:sz="0" w:space="0" w:color="auto"/>
            <w:right w:val="none" w:sz="0" w:space="0" w:color="auto"/>
          </w:divBdr>
          <w:divsChild>
            <w:div w:id="171841609">
              <w:marLeft w:val="0"/>
              <w:marRight w:val="0"/>
              <w:marTop w:val="0"/>
              <w:marBottom w:val="0"/>
              <w:divBdr>
                <w:top w:val="none" w:sz="0" w:space="0" w:color="auto"/>
                <w:left w:val="none" w:sz="0" w:space="0" w:color="auto"/>
                <w:bottom w:val="none" w:sz="0" w:space="0" w:color="auto"/>
                <w:right w:val="none" w:sz="0" w:space="0" w:color="auto"/>
              </w:divBdr>
              <w:divsChild>
                <w:div w:id="9441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729844">
          <w:marLeft w:val="0"/>
          <w:marRight w:val="0"/>
          <w:marTop w:val="0"/>
          <w:marBottom w:val="300"/>
          <w:divBdr>
            <w:top w:val="none" w:sz="0" w:space="0" w:color="auto"/>
            <w:left w:val="none" w:sz="0" w:space="0" w:color="auto"/>
            <w:bottom w:val="none" w:sz="0" w:space="0" w:color="auto"/>
            <w:right w:val="none" w:sz="0" w:space="0" w:color="auto"/>
          </w:divBdr>
          <w:divsChild>
            <w:div w:id="789323562">
              <w:marLeft w:val="0"/>
              <w:marRight w:val="0"/>
              <w:marTop w:val="0"/>
              <w:marBottom w:val="0"/>
              <w:divBdr>
                <w:top w:val="none" w:sz="0" w:space="0" w:color="auto"/>
                <w:left w:val="none" w:sz="0" w:space="0" w:color="auto"/>
                <w:bottom w:val="none" w:sz="0" w:space="0" w:color="auto"/>
                <w:right w:val="none" w:sz="0" w:space="0" w:color="auto"/>
              </w:divBdr>
              <w:divsChild>
                <w:div w:id="10067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41747">
          <w:marLeft w:val="0"/>
          <w:marRight w:val="0"/>
          <w:marTop w:val="0"/>
          <w:marBottom w:val="300"/>
          <w:divBdr>
            <w:top w:val="none" w:sz="0" w:space="0" w:color="auto"/>
            <w:left w:val="none" w:sz="0" w:space="0" w:color="auto"/>
            <w:bottom w:val="none" w:sz="0" w:space="0" w:color="auto"/>
            <w:right w:val="none" w:sz="0" w:space="0" w:color="auto"/>
          </w:divBdr>
          <w:divsChild>
            <w:div w:id="52701181">
              <w:marLeft w:val="0"/>
              <w:marRight w:val="0"/>
              <w:marTop w:val="0"/>
              <w:marBottom w:val="0"/>
              <w:divBdr>
                <w:top w:val="none" w:sz="0" w:space="0" w:color="auto"/>
                <w:left w:val="none" w:sz="0" w:space="0" w:color="auto"/>
                <w:bottom w:val="none" w:sz="0" w:space="0" w:color="auto"/>
                <w:right w:val="none" w:sz="0" w:space="0" w:color="auto"/>
              </w:divBdr>
              <w:divsChild>
                <w:div w:id="2089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5998">
          <w:marLeft w:val="0"/>
          <w:marRight w:val="0"/>
          <w:marTop w:val="0"/>
          <w:marBottom w:val="300"/>
          <w:divBdr>
            <w:top w:val="none" w:sz="0" w:space="0" w:color="auto"/>
            <w:left w:val="none" w:sz="0" w:space="0" w:color="auto"/>
            <w:bottom w:val="none" w:sz="0" w:space="0" w:color="auto"/>
            <w:right w:val="none" w:sz="0" w:space="0" w:color="auto"/>
          </w:divBdr>
          <w:divsChild>
            <w:div w:id="217933037">
              <w:marLeft w:val="0"/>
              <w:marRight w:val="0"/>
              <w:marTop w:val="0"/>
              <w:marBottom w:val="0"/>
              <w:divBdr>
                <w:top w:val="none" w:sz="0" w:space="0" w:color="auto"/>
                <w:left w:val="none" w:sz="0" w:space="0" w:color="auto"/>
                <w:bottom w:val="none" w:sz="0" w:space="0" w:color="auto"/>
                <w:right w:val="none" w:sz="0" w:space="0" w:color="auto"/>
              </w:divBdr>
              <w:divsChild>
                <w:div w:id="4410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6990">
          <w:marLeft w:val="0"/>
          <w:marRight w:val="0"/>
          <w:marTop w:val="0"/>
          <w:marBottom w:val="300"/>
          <w:divBdr>
            <w:top w:val="none" w:sz="0" w:space="0" w:color="auto"/>
            <w:left w:val="none" w:sz="0" w:space="0" w:color="auto"/>
            <w:bottom w:val="none" w:sz="0" w:space="0" w:color="auto"/>
            <w:right w:val="none" w:sz="0" w:space="0" w:color="auto"/>
          </w:divBdr>
          <w:divsChild>
            <w:div w:id="223834126">
              <w:marLeft w:val="0"/>
              <w:marRight w:val="0"/>
              <w:marTop w:val="0"/>
              <w:marBottom w:val="300"/>
              <w:divBdr>
                <w:top w:val="none" w:sz="0" w:space="0" w:color="auto"/>
                <w:left w:val="none" w:sz="0" w:space="0" w:color="auto"/>
                <w:bottom w:val="none" w:sz="0" w:space="0" w:color="auto"/>
                <w:right w:val="none" w:sz="0" w:space="0" w:color="auto"/>
              </w:divBdr>
              <w:divsChild>
                <w:div w:id="1309164542">
                  <w:marLeft w:val="0"/>
                  <w:marRight w:val="0"/>
                  <w:marTop w:val="0"/>
                  <w:marBottom w:val="0"/>
                  <w:divBdr>
                    <w:top w:val="none" w:sz="0" w:space="0" w:color="auto"/>
                    <w:left w:val="none" w:sz="0" w:space="0" w:color="auto"/>
                    <w:bottom w:val="none" w:sz="0" w:space="0" w:color="auto"/>
                    <w:right w:val="none" w:sz="0" w:space="0" w:color="auto"/>
                  </w:divBdr>
                </w:div>
              </w:divsChild>
            </w:div>
            <w:div w:id="1649018077">
              <w:marLeft w:val="0"/>
              <w:marRight w:val="0"/>
              <w:marTop w:val="0"/>
              <w:marBottom w:val="300"/>
              <w:divBdr>
                <w:top w:val="none" w:sz="0" w:space="0" w:color="auto"/>
                <w:left w:val="none" w:sz="0" w:space="0" w:color="auto"/>
                <w:bottom w:val="none" w:sz="0" w:space="0" w:color="auto"/>
                <w:right w:val="none" w:sz="0" w:space="0" w:color="auto"/>
              </w:divBdr>
              <w:divsChild>
                <w:div w:id="1907301804">
                  <w:marLeft w:val="0"/>
                  <w:marRight w:val="0"/>
                  <w:marTop w:val="0"/>
                  <w:marBottom w:val="0"/>
                  <w:divBdr>
                    <w:top w:val="none" w:sz="0" w:space="0" w:color="auto"/>
                    <w:left w:val="none" w:sz="0" w:space="0" w:color="auto"/>
                    <w:bottom w:val="none" w:sz="0" w:space="0" w:color="auto"/>
                    <w:right w:val="none" w:sz="0" w:space="0" w:color="auto"/>
                  </w:divBdr>
                </w:div>
              </w:divsChild>
            </w:div>
            <w:div w:id="845097656">
              <w:marLeft w:val="0"/>
              <w:marRight w:val="0"/>
              <w:marTop w:val="0"/>
              <w:marBottom w:val="300"/>
              <w:divBdr>
                <w:top w:val="none" w:sz="0" w:space="0" w:color="auto"/>
                <w:left w:val="none" w:sz="0" w:space="0" w:color="auto"/>
                <w:bottom w:val="none" w:sz="0" w:space="0" w:color="auto"/>
                <w:right w:val="none" w:sz="0" w:space="0" w:color="auto"/>
              </w:divBdr>
              <w:divsChild>
                <w:div w:id="520978369">
                  <w:marLeft w:val="0"/>
                  <w:marRight w:val="0"/>
                  <w:marTop w:val="0"/>
                  <w:marBottom w:val="0"/>
                  <w:divBdr>
                    <w:top w:val="none" w:sz="0" w:space="0" w:color="auto"/>
                    <w:left w:val="none" w:sz="0" w:space="0" w:color="auto"/>
                    <w:bottom w:val="none" w:sz="0" w:space="0" w:color="auto"/>
                    <w:right w:val="none" w:sz="0" w:space="0" w:color="auto"/>
                  </w:divBdr>
                </w:div>
              </w:divsChild>
            </w:div>
            <w:div w:id="1758089912">
              <w:marLeft w:val="0"/>
              <w:marRight w:val="0"/>
              <w:marTop w:val="0"/>
              <w:marBottom w:val="300"/>
              <w:divBdr>
                <w:top w:val="none" w:sz="0" w:space="0" w:color="auto"/>
                <w:left w:val="none" w:sz="0" w:space="0" w:color="auto"/>
                <w:bottom w:val="none" w:sz="0" w:space="0" w:color="auto"/>
                <w:right w:val="none" w:sz="0" w:space="0" w:color="auto"/>
              </w:divBdr>
              <w:divsChild>
                <w:div w:id="1842044407">
                  <w:marLeft w:val="0"/>
                  <w:marRight w:val="0"/>
                  <w:marTop w:val="0"/>
                  <w:marBottom w:val="0"/>
                  <w:divBdr>
                    <w:top w:val="none" w:sz="0" w:space="0" w:color="auto"/>
                    <w:left w:val="none" w:sz="0" w:space="0" w:color="auto"/>
                    <w:bottom w:val="none" w:sz="0" w:space="0" w:color="auto"/>
                    <w:right w:val="none" w:sz="0" w:space="0" w:color="auto"/>
                  </w:divBdr>
                </w:div>
              </w:divsChild>
            </w:div>
            <w:div w:id="1662544888">
              <w:marLeft w:val="0"/>
              <w:marRight w:val="0"/>
              <w:marTop w:val="0"/>
              <w:marBottom w:val="300"/>
              <w:divBdr>
                <w:top w:val="none" w:sz="0" w:space="0" w:color="auto"/>
                <w:left w:val="none" w:sz="0" w:space="0" w:color="auto"/>
                <w:bottom w:val="none" w:sz="0" w:space="0" w:color="auto"/>
                <w:right w:val="none" w:sz="0" w:space="0" w:color="auto"/>
              </w:divBdr>
              <w:divsChild>
                <w:div w:id="1788544223">
                  <w:marLeft w:val="0"/>
                  <w:marRight w:val="0"/>
                  <w:marTop w:val="0"/>
                  <w:marBottom w:val="0"/>
                  <w:divBdr>
                    <w:top w:val="none" w:sz="0" w:space="0" w:color="auto"/>
                    <w:left w:val="none" w:sz="0" w:space="0" w:color="auto"/>
                    <w:bottom w:val="none" w:sz="0" w:space="0" w:color="auto"/>
                    <w:right w:val="none" w:sz="0" w:space="0" w:color="auto"/>
                  </w:divBdr>
                </w:div>
              </w:divsChild>
            </w:div>
            <w:div w:id="2020310708">
              <w:marLeft w:val="0"/>
              <w:marRight w:val="0"/>
              <w:marTop w:val="0"/>
              <w:marBottom w:val="300"/>
              <w:divBdr>
                <w:top w:val="none" w:sz="0" w:space="0" w:color="auto"/>
                <w:left w:val="none" w:sz="0" w:space="0" w:color="auto"/>
                <w:bottom w:val="none" w:sz="0" w:space="0" w:color="auto"/>
                <w:right w:val="none" w:sz="0" w:space="0" w:color="auto"/>
              </w:divBdr>
              <w:divsChild>
                <w:div w:id="787819289">
                  <w:marLeft w:val="0"/>
                  <w:marRight w:val="0"/>
                  <w:marTop w:val="0"/>
                  <w:marBottom w:val="0"/>
                  <w:divBdr>
                    <w:top w:val="none" w:sz="0" w:space="0" w:color="auto"/>
                    <w:left w:val="none" w:sz="0" w:space="0" w:color="auto"/>
                    <w:bottom w:val="none" w:sz="0" w:space="0" w:color="auto"/>
                    <w:right w:val="none" w:sz="0" w:space="0" w:color="auto"/>
                  </w:divBdr>
                </w:div>
              </w:divsChild>
            </w:div>
            <w:div w:id="246039835">
              <w:marLeft w:val="0"/>
              <w:marRight w:val="0"/>
              <w:marTop w:val="0"/>
              <w:marBottom w:val="300"/>
              <w:divBdr>
                <w:top w:val="none" w:sz="0" w:space="0" w:color="auto"/>
                <w:left w:val="none" w:sz="0" w:space="0" w:color="auto"/>
                <w:bottom w:val="none" w:sz="0" w:space="0" w:color="auto"/>
                <w:right w:val="none" w:sz="0" w:space="0" w:color="auto"/>
              </w:divBdr>
              <w:divsChild>
                <w:div w:id="1575511391">
                  <w:marLeft w:val="0"/>
                  <w:marRight w:val="0"/>
                  <w:marTop w:val="0"/>
                  <w:marBottom w:val="0"/>
                  <w:divBdr>
                    <w:top w:val="none" w:sz="0" w:space="0" w:color="auto"/>
                    <w:left w:val="none" w:sz="0" w:space="0" w:color="auto"/>
                    <w:bottom w:val="none" w:sz="0" w:space="0" w:color="auto"/>
                    <w:right w:val="none" w:sz="0" w:space="0" w:color="auto"/>
                  </w:divBdr>
                </w:div>
              </w:divsChild>
            </w:div>
            <w:div w:id="1547176496">
              <w:marLeft w:val="0"/>
              <w:marRight w:val="0"/>
              <w:marTop w:val="0"/>
              <w:marBottom w:val="300"/>
              <w:divBdr>
                <w:top w:val="none" w:sz="0" w:space="0" w:color="auto"/>
                <w:left w:val="none" w:sz="0" w:space="0" w:color="auto"/>
                <w:bottom w:val="none" w:sz="0" w:space="0" w:color="auto"/>
                <w:right w:val="none" w:sz="0" w:space="0" w:color="auto"/>
              </w:divBdr>
              <w:divsChild>
                <w:div w:id="80847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21276">
          <w:marLeft w:val="0"/>
          <w:marRight w:val="0"/>
          <w:marTop w:val="0"/>
          <w:marBottom w:val="300"/>
          <w:divBdr>
            <w:top w:val="none" w:sz="0" w:space="0" w:color="auto"/>
            <w:left w:val="none" w:sz="0" w:space="0" w:color="auto"/>
            <w:bottom w:val="none" w:sz="0" w:space="0" w:color="auto"/>
            <w:right w:val="none" w:sz="0" w:space="0" w:color="auto"/>
          </w:divBdr>
          <w:divsChild>
            <w:div w:id="1351101007">
              <w:marLeft w:val="0"/>
              <w:marRight w:val="0"/>
              <w:marTop w:val="0"/>
              <w:marBottom w:val="0"/>
              <w:divBdr>
                <w:top w:val="none" w:sz="0" w:space="0" w:color="auto"/>
                <w:left w:val="none" w:sz="0" w:space="0" w:color="auto"/>
                <w:bottom w:val="none" w:sz="0" w:space="0" w:color="auto"/>
                <w:right w:val="none" w:sz="0" w:space="0" w:color="auto"/>
              </w:divBdr>
              <w:divsChild>
                <w:div w:id="4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357051">
          <w:marLeft w:val="0"/>
          <w:marRight w:val="0"/>
          <w:marTop w:val="0"/>
          <w:marBottom w:val="300"/>
          <w:divBdr>
            <w:top w:val="none" w:sz="0" w:space="0" w:color="auto"/>
            <w:left w:val="none" w:sz="0" w:space="0" w:color="auto"/>
            <w:bottom w:val="none" w:sz="0" w:space="0" w:color="auto"/>
            <w:right w:val="none" w:sz="0" w:space="0" w:color="auto"/>
          </w:divBdr>
          <w:divsChild>
            <w:div w:id="528177554">
              <w:marLeft w:val="0"/>
              <w:marRight w:val="0"/>
              <w:marTop w:val="0"/>
              <w:marBottom w:val="0"/>
              <w:divBdr>
                <w:top w:val="none" w:sz="0" w:space="0" w:color="auto"/>
                <w:left w:val="none" w:sz="0" w:space="0" w:color="auto"/>
                <w:bottom w:val="none" w:sz="0" w:space="0" w:color="auto"/>
                <w:right w:val="none" w:sz="0" w:space="0" w:color="auto"/>
              </w:divBdr>
              <w:divsChild>
                <w:div w:id="22394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917950">
      <w:bodyDiv w:val="1"/>
      <w:marLeft w:val="0"/>
      <w:marRight w:val="0"/>
      <w:marTop w:val="0"/>
      <w:marBottom w:val="0"/>
      <w:divBdr>
        <w:top w:val="none" w:sz="0" w:space="0" w:color="auto"/>
        <w:left w:val="none" w:sz="0" w:space="0" w:color="auto"/>
        <w:bottom w:val="none" w:sz="0" w:space="0" w:color="auto"/>
        <w:right w:val="none" w:sz="0" w:space="0" w:color="auto"/>
      </w:divBdr>
    </w:div>
    <w:div w:id="428701600">
      <w:bodyDiv w:val="1"/>
      <w:marLeft w:val="0"/>
      <w:marRight w:val="0"/>
      <w:marTop w:val="0"/>
      <w:marBottom w:val="0"/>
      <w:divBdr>
        <w:top w:val="none" w:sz="0" w:space="0" w:color="auto"/>
        <w:left w:val="none" w:sz="0" w:space="0" w:color="auto"/>
        <w:bottom w:val="none" w:sz="0" w:space="0" w:color="auto"/>
        <w:right w:val="none" w:sz="0" w:space="0" w:color="auto"/>
      </w:divBdr>
      <w:divsChild>
        <w:div w:id="225992184">
          <w:marLeft w:val="0"/>
          <w:marRight w:val="0"/>
          <w:marTop w:val="0"/>
          <w:marBottom w:val="0"/>
          <w:divBdr>
            <w:top w:val="none" w:sz="0" w:space="0" w:color="auto"/>
            <w:left w:val="none" w:sz="0" w:space="0" w:color="auto"/>
            <w:bottom w:val="none" w:sz="0" w:space="0" w:color="auto"/>
            <w:right w:val="none" w:sz="0" w:space="0" w:color="auto"/>
          </w:divBdr>
        </w:div>
      </w:divsChild>
    </w:div>
    <w:div w:id="686757168">
      <w:bodyDiv w:val="1"/>
      <w:marLeft w:val="0"/>
      <w:marRight w:val="0"/>
      <w:marTop w:val="0"/>
      <w:marBottom w:val="0"/>
      <w:divBdr>
        <w:top w:val="none" w:sz="0" w:space="0" w:color="auto"/>
        <w:left w:val="none" w:sz="0" w:space="0" w:color="auto"/>
        <w:bottom w:val="none" w:sz="0" w:space="0" w:color="auto"/>
        <w:right w:val="none" w:sz="0" w:space="0" w:color="auto"/>
      </w:divBdr>
      <w:divsChild>
        <w:div w:id="939679757">
          <w:marLeft w:val="0"/>
          <w:marRight w:val="0"/>
          <w:marTop w:val="0"/>
          <w:marBottom w:val="0"/>
          <w:divBdr>
            <w:top w:val="none" w:sz="0" w:space="0" w:color="auto"/>
            <w:left w:val="none" w:sz="0" w:space="0" w:color="auto"/>
            <w:bottom w:val="none" w:sz="0" w:space="0" w:color="auto"/>
            <w:right w:val="none" w:sz="0" w:space="0" w:color="auto"/>
          </w:divBdr>
          <w:divsChild>
            <w:div w:id="1625817370">
              <w:marLeft w:val="0"/>
              <w:marRight w:val="0"/>
              <w:marTop w:val="0"/>
              <w:marBottom w:val="0"/>
              <w:divBdr>
                <w:top w:val="none" w:sz="0" w:space="0" w:color="auto"/>
                <w:left w:val="none" w:sz="0" w:space="0" w:color="auto"/>
                <w:bottom w:val="none" w:sz="0" w:space="0" w:color="auto"/>
                <w:right w:val="none" w:sz="0" w:space="0" w:color="auto"/>
              </w:divBdr>
              <w:divsChild>
                <w:div w:id="2146854338">
                  <w:marLeft w:val="0"/>
                  <w:marRight w:val="0"/>
                  <w:marTop w:val="0"/>
                  <w:marBottom w:val="0"/>
                  <w:divBdr>
                    <w:top w:val="none" w:sz="0" w:space="0" w:color="auto"/>
                    <w:left w:val="none" w:sz="0" w:space="0" w:color="auto"/>
                    <w:bottom w:val="none" w:sz="0" w:space="0" w:color="auto"/>
                    <w:right w:val="none" w:sz="0" w:space="0" w:color="auto"/>
                  </w:divBdr>
                  <w:divsChild>
                    <w:div w:id="2032030352">
                      <w:marLeft w:val="0"/>
                      <w:marRight w:val="0"/>
                      <w:marTop w:val="0"/>
                      <w:marBottom w:val="0"/>
                      <w:divBdr>
                        <w:top w:val="none" w:sz="0" w:space="0" w:color="auto"/>
                        <w:left w:val="none" w:sz="0" w:space="0" w:color="auto"/>
                        <w:bottom w:val="none" w:sz="0" w:space="0" w:color="auto"/>
                        <w:right w:val="none" w:sz="0" w:space="0" w:color="auto"/>
                      </w:divBdr>
                      <w:divsChild>
                        <w:div w:id="141027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100660">
      <w:bodyDiv w:val="1"/>
      <w:marLeft w:val="0"/>
      <w:marRight w:val="0"/>
      <w:marTop w:val="0"/>
      <w:marBottom w:val="0"/>
      <w:divBdr>
        <w:top w:val="none" w:sz="0" w:space="0" w:color="auto"/>
        <w:left w:val="none" w:sz="0" w:space="0" w:color="auto"/>
        <w:bottom w:val="none" w:sz="0" w:space="0" w:color="auto"/>
        <w:right w:val="none" w:sz="0" w:space="0" w:color="auto"/>
      </w:divBdr>
      <w:divsChild>
        <w:div w:id="904948845">
          <w:marLeft w:val="0"/>
          <w:marRight w:val="0"/>
          <w:marTop w:val="0"/>
          <w:marBottom w:val="0"/>
          <w:divBdr>
            <w:top w:val="none" w:sz="0" w:space="0" w:color="auto"/>
            <w:left w:val="none" w:sz="0" w:space="0" w:color="auto"/>
            <w:bottom w:val="none" w:sz="0" w:space="0" w:color="auto"/>
            <w:right w:val="none" w:sz="0" w:space="0" w:color="auto"/>
          </w:divBdr>
        </w:div>
      </w:divsChild>
    </w:div>
    <w:div w:id="932015358">
      <w:bodyDiv w:val="1"/>
      <w:marLeft w:val="0"/>
      <w:marRight w:val="0"/>
      <w:marTop w:val="0"/>
      <w:marBottom w:val="0"/>
      <w:divBdr>
        <w:top w:val="none" w:sz="0" w:space="0" w:color="auto"/>
        <w:left w:val="none" w:sz="0" w:space="0" w:color="auto"/>
        <w:bottom w:val="none" w:sz="0" w:space="0" w:color="auto"/>
        <w:right w:val="none" w:sz="0" w:space="0" w:color="auto"/>
      </w:divBdr>
    </w:div>
    <w:div w:id="1027371371">
      <w:bodyDiv w:val="1"/>
      <w:marLeft w:val="0"/>
      <w:marRight w:val="0"/>
      <w:marTop w:val="0"/>
      <w:marBottom w:val="0"/>
      <w:divBdr>
        <w:top w:val="none" w:sz="0" w:space="0" w:color="auto"/>
        <w:left w:val="none" w:sz="0" w:space="0" w:color="auto"/>
        <w:bottom w:val="none" w:sz="0" w:space="0" w:color="auto"/>
        <w:right w:val="none" w:sz="0" w:space="0" w:color="auto"/>
      </w:divBdr>
      <w:divsChild>
        <w:div w:id="1321621980">
          <w:marLeft w:val="0"/>
          <w:marRight w:val="0"/>
          <w:marTop w:val="0"/>
          <w:marBottom w:val="300"/>
          <w:divBdr>
            <w:top w:val="none" w:sz="0" w:space="0" w:color="auto"/>
            <w:left w:val="none" w:sz="0" w:space="0" w:color="auto"/>
            <w:bottom w:val="none" w:sz="0" w:space="0" w:color="auto"/>
            <w:right w:val="none" w:sz="0" w:space="0" w:color="auto"/>
          </w:divBdr>
          <w:divsChild>
            <w:div w:id="523599472">
              <w:marLeft w:val="0"/>
              <w:marRight w:val="0"/>
              <w:marTop w:val="0"/>
              <w:marBottom w:val="0"/>
              <w:divBdr>
                <w:top w:val="none" w:sz="0" w:space="0" w:color="auto"/>
                <w:left w:val="none" w:sz="0" w:space="0" w:color="auto"/>
                <w:bottom w:val="none" w:sz="0" w:space="0" w:color="auto"/>
                <w:right w:val="none" w:sz="0" w:space="0" w:color="auto"/>
              </w:divBdr>
            </w:div>
          </w:divsChild>
        </w:div>
        <w:div w:id="1416630881">
          <w:marLeft w:val="0"/>
          <w:marRight w:val="0"/>
          <w:marTop w:val="0"/>
          <w:marBottom w:val="300"/>
          <w:divBdr>
            <w:top w:val="none" w:sz="0" w:space="0" w:color="auto"/>
            <w:left w:val="none" w:sz="0" w:space="0" w:color="auto"/>
            <w:bottom w:val="none" w:sz="0" w:space="0" w:color="auto"/>
            <w:right w:val="none" w:sz="0" w:space="0" w:color="auto"/>
          </w:divBdr>
          <w:divsChild>
            <w:div w:id="1639992824">
              <w:marLeft w:val="0"/>
              <w:marRight w:val="0"/>
              <w:marTop w:val="0"/>
              <w:marBottom w:val="0"/>
              <w:divBdr>
                <w:top w:val="none" w:sz="0" w:space="0" w:color="auto"/>
                <w:left w:val="none" w:sz="0" w:space="0" w:color="auto"/>
                <w:bottom w:val="none" w:sz="0" w:space="0" w:color="auto"/>
                <w:right w:val="none" w:sz="0" w:space="0" w:color="auto"/>
              </w:divBdr>
            </w:div>
          </w:divsChild>
        </w:div>
        <w:div w:id="640496656">
          <w:marLeft w:val="0"/>
          <w:marRight w:val="0"/>
          <w:marTop w:val="0"/>
          <w:marBottom w:val="300"/>
          <w:divBdr>
            <w:top w:val="none" w:sz="0" w:space="0" w:color="auto"/>
            <w:left w:val="none" w:sz="0" w:space="0" w:color="auto"/>
            <w:bottom w:val="none" w:sz="0" w:space="0" w:color="auto"/>
            <w:right w:val="none" w:sz="0" w:space="0" w:color="auto"/>
          </w:divBdr>
          <w:divsChild>
            <w:div w:id="657030380">
              <w:marLeft w:val="0"/>
              <w:marRight w:val="0"/>
              <w:marTop w:val="0"/>
              <w:marBottom w:val="0"/>
              <w:divBdr>
                <w:top w:val="none" w:sz="0" w:space="0" w:color="auto"/>
                <w:left w:val="none" w:sz="0" w:space="0" w:color="auto"/>
                <w:bottom w:val="none" w:sz="0" w:space="0" w:color="auto"/>
                <w:right w:val="none" w:sz="0" w:space="0" w:color="auto"/>
              </w:divBdr>
            </w:div>
          </w:divsChild>
        </w:div>
        <w:div w:id="2083288876">
          <w:marLeft w:val="0"/>
          <w:marRight w:val="0"/>
          <w:marTop w:val="0"/>
          <w:marBottom w:val="300"/>
          <w:divBdr>
            <w:top w:val="none" w:sz="0" w:space="0" w:color="auto"/>
            <w:left w:val="none" w:sz="0" w:space="0" w:color="auto"/>
            <w:bottom w:val="none" w:sz="0" w:space="0" w:color="auto"/>
            <w:right w:val="none" w:sz="0" w:space="0" w:color="auto"/>
          </w:divBdr>
          <w:divsChild>
            <w:div w:id="1762994345">
              <w:marLeft w:val="0"/>
              <w:marRight w:val="0"/>
              <w:marTop w:val="0"/>
              <w:marBottom w:val="0"/>
              <w:divBdr>
                <w:top w:val="none" w:sz="0" w:space="0" w:color="auto"/>
                <w:left w:val="none" w:sz="0" w:space="0" w:color="auto"/>
                <w:bottom w:val="none" w:sz="0" w:space="0" w:color="auto"/>
                <w:right w:val="none" w:sz="0" w:space="0" w:color="auto"/>
              </w:divBdr>
            </w:div>
          </w:divsChild>
        </w:div>
        <w:div w:id="1075319955">
          <w:marLeft w:val="0"/>
          <w:marRight w:val="0"/>
          <w:marTop w:val="0"/>
          <w:marBottom w:val="300"/>
          <w:divBdr>
            <w:top w:val="none" w:sz="0" w:space="0" w:color="auto"/>
            <w:left w:val="none" w:sz="0" w:space="0" w:color="auto"/>
            <w:bottom w:val="none" w:sz="0" w:space="0" w:color="auto"/>
            <w:right w:val="none" w:sz="0" w:space="0" w:color="auto"/>
          </w:divBdr>
          <w:divsChild>
            <w:div w:id="606545174">
              <w:marLeft w:val="0"/>
              <w:marRight w:val="0"/>
              <w:marTop w:val="0"/>
              <w:marBottom w:val="0"/>
              <w:divBdr>
                <w:top w:val="none" w:sz="0" w:space="0" w:color="auto"/>
                <w:left w:val="none" w:sz="0" w:space="0" w:color="auto"/>
                <w:bottom w:val="none" w:sz="0" w:space="0" w:color="auto"/>
                <w:right w:val="none" w:sz="0" w:space="0" w:color="auto"/>
              </w:divBdr>
              <w:divsChild>
                <w:div w:id="2001227385">
                  <w:marLeft w:val="0"/>
                  <w:marRight w:val="0"/>
                  <w:marTop w:val="0"/>
                  <w:marBottom w:val="150"/>
                  <w:divBdr>
                    <w:top w:val="single" w:sz="6" w:space="0" w:color="AAAAAA"/>
                    <w:left w:val="single" w:sz="6" w:space="0" w:color="AAAAAA"/>
                    <w:bottom w:val="single" w:sz="6" w:space="0" w:color="AAAAAA"/>
                    <w:right w:val="single" w:sz="6" w:space="0" w:color="AAAAAA"/>
                  </w:divBdr>
                  <w:divsChild>
                    <w:div w:id="2061325918">
                      <w:marLeft w:val="0"/>
                      <w:marRight w:val="0"/>
                      <w:marTop w:val="0"/>
                      <w:marBottom w:val="0"/>
                      <w:divBdr>
                        <w:top w:val="none" w:sz="0" w:space="0" w:color="auto"/>
                        <w:left w:val="single" w:sz="6" w:space="0" w:color="CCCBCD"/>
                        <w:bottom w:val="single" w:sz="6" w:space="0" w:color="CCCBCD"/>
                        <w:right w:val="single" w:sz="6" w:space="0" w:color="CCCBCD"/>
                      </w:divBdr>
                      <w:divsChild>
                        <w:div w:id="194453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233684">
          <w:marLeft w:val="0"/>
          <w:marRight w:val="0"/>
          <w:marTop w:val="0"/>
          <w:marBottom w:val="300"/>
          <w:divBdr>
            <w:top w:val="none" w:sz="0" w:space="0" w:color="auto"/>
            <w:left w:val="none" w:sz="0" w:space="0" w:color="auto"/>
            <w:bottom w:val="none" w:sz="0" w:space="0" w:color="auto"/>
            <w:right w:val="none" w:sz="0" w:space="0" w:color="auto"/>
          </w:divBdr>
          <w:divsChild>
            <w:div w:id="354886403">
              <w:marLeft w:val="0"/>
              <w:marRight w:val="0"/>
              <w:marTop w:val="0"/>
              <w:marBottom w:val="0"/>
              <w:divBdr>
                <w:top w:val="none" w:sz="0" w:space="0" w:color="auto"/>
                <w:left w:val="none" w:sz="0" w:space="0" w:color="auto"/>
                <w:bottom w:val="none" w:sz="0" w:space="0" w:color="auto"/>
                <w:right w:val="none" w:sz="0" w:space="0" w:color="auto"/>
              </w:divBdr>
              <w:divsChild>
                <w:div w:id="137404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65168">
          <w:marLeft w:val="0"/>
          <w:marRight w:val="0"/>
          <w:marTop w:val="0"/>
          <w:marBottom w:val="300"/>
          <w:divBdr>
            <w:top w:val="none" w:sz="0" w:space="0" w:color="auto"/>
            <w:left w:val="none" w:sz="0" w:space="0" w:color="auto"/>
            <w:bottom w:val="none" w:sz="0" w:space="0" w:color="auto"/>
            <w:right w:val="none" w:sz="0" w:space="0" w:color="auto"/>
          </w:divBdr>
        </w:div>
        <w:div w:id="903955369">
          <w:marLeft w:val="0"/>
          <w:marRight w:val="0"/>
          <w:marTop w:val="0"/>
          <w:marBottom w:val="300"/>
          <w:divBdr>
            <w:top w:val="none" w:sz="0" w:space="0" w:color="auto"/>
            <w:left w:val="none" w:sz="0" w:space="0" w:color="auto"/>
            <w:bottom w:val="none" w:sz="0" w:space="0" w:color="auto"/>
            <w:right w:val="none" w:sz="0" w:space="0" w:color="auto"/>
          </w:divBdr>
          <w:divsChild>
            <w:div w:id="23135213">
              <w:marLeft w:val="0"/>
              <w:marRight w:val="0"/>
              <w:marTop w:val="0"/>
              <w:marBottom w:val="0"/>
              <w:divBdr>
                <w:top w:val="none" w:sz="0" w:space="0" w:color="auto"/>
                <w:left w:val="none" w:sz="0" w:space="0" w:color="auto"/>
                <w:bottom w:val="none" w:sz="0" w:space="0" w:color="auto"/>
                <w:right w:val="none" w:sz="0" w:space="0" w:color="auto"/>
              </w:divBdr>
            </w:div>
          </w:divsChild>
        </w:div>
        <w:div w:id="1255213401">
          <w:marLeft w:val="0"/>
          <w:marRight w:val="0"/>
          <w:marTop w:val="0"/>
          <w:marBottom w:val="300"/>
          <w:divBdr>
            <w:top w:val="none" w:sz="0" w:space="0" w:color="auto"/>
            <w:left w:val="none" w:sz="0" w:space="0" w:color="auto"/>
            <w:bottom w:val="none" w:sz="0" w:space="0" w:color="auto"/>
            <w:right w:val="none" w:sz="0" w:space="0" w:color="auto"/>
          </w:divBdr>
          <w:divsChild>
            <w:div w:id="394936607">
              <w:marLeft w:val="0"/>
              <w:marRight w:val="0"/>
              <w:marTop w:val="0"/>
              <w:marBottom w:val="0"/>
              <w:divBdr>
                <w:top w:val="none" w:sz="0" w:space="0" w:color="auto"/>
                <w:left w:val="none" w:sz="0" w:space="0" w:color="auto"/>
                <w:bottom w:val="none" w:sz="0" w:space="0" w:color="auto"/>
                <w:right w:val="none" w:sz="0" w:space="0" w:color="auto"/>
              </w:divBdr>
              <w:divsChild>
                <w:div w:id="2095280136">
                  <w:marLeft w:val="0"/>
                  <w:marRight w:val="0"/>
                  <w:marTop w:val="0"/>
                  <w:marBottom w:val="150"/>
                  <w:divBdr>
                    <w:top w:val="single" w:sz="6" w:space="0" w:color="AAAAAA"/>
                    <w:left w:val="single" w:sz="6" w:space="0" w:color="AAAAAA"/>
                    <w:bottom w:val="single" w:sz="6" w:space="0" w:color="AAAAAA"/>
                    <w:right w:val="single" w:sz="6" w:space="0" w:color="AAAAAA"/>
                  </w:divBdr>
                  <w:divsChild>
                    <w:div w:id="1625305558">
                      <w:marLeft w:val="0"/>
                      <w:marRight w:val="0"/>
                      <w:marTop w:val="0"/>
                      <w:marBottom w:val="0"/>
                      <w:divBdr>
                        <w:top w:val="none" w:sz="0" w:space="0" w:color="auto"/>
                        <w:left w:val="single" w:sz="6" w:space="0" w:color="CCCBCD"/>
                        <w:bottom w:val="single" w:sz="6" w:space="0" w:color="CCCBCD"/>
                        <w:right w:val="single" w:sz="6" w:space="0" w:color="CCCBCD"/>
                      </w:divBdr>
                      <w:divsChild>
                        <w:div w:id="15032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467689">
          <w:marLeft w:val="0"/>
          <w:marRight w:val="0"/>
          <w:marTop w:val="0"/>
          <w:marBottom w:val="300"/>
          <w:divBdr>
            <w:top w:val="none" w:sz="0" w:space="0" w:color="auto"/>
            <w:left w:val="none" w:sz="0" w:space="0" w:color="auto"/>
            <w:bottom w:val="none" w:sz="0" w:space="0" w:color="auto"/>
            <w:right w:val="none" w:sz="0" w:space="0" w:color="auto"/>
          </w:divBdr>
          <w:divsChild>
            <w:div w:id="558133167">
              <w:marLeft w:val="0"/>
              <w:marRight w:val="0"/>
              <w:marTop w:val="0"/>
              <w:marBottom w:val="0"/>
              <w:divBdr>
                <w:top w:val="none" w:sz="0" w:space="0" w:color="auto"/>
                <w:left w:val="none" w:sz="0" w:space="0" w:color="auto"/>
                <w:bottom w:val="none" w:sz="0" w:space="0" w:color="auto"/>
                <w:right w:val="none" w:sz="0" w:space="0" w:color="auto"/>
              </w:divBdr>
            </w:div>
          </w:divsChild>
        </w:div>
        <w:div w:id="1498492691">
          <w:marLeft w:val="0"/>
          <w:marRight w:val="0"/>
          <w:marTop w:val="0"/>
          <w:marBottom w:val="300"/>
          <w:divBdr>
            <w:top w:val="none" w:sz="0" w:space="0" w:color="auto"/>
            <w:left w:val="none" w:sz="0" w:space="0" w:color="auto"/>
            <w:bottom w:val="none" w:sz="0" w:space="0" w:color="auto"/>
            <w:right w:val="none" w:sz="0" w:space="0" w:color="auto"/>
          </w:divBdr>
          <w:divsChild>
            <w:div w:id="2135752736">
              <w:marLeft w:val="0"/>
              <w:marRight w:val="0"/>
              <w:marTop w:val="0"/>
              <w:marBottom w:val="0"/>
              <w:divBdr>
                <w:top w:val="none" w:sz="0" w:space="0" w:color="auto"/>
                <w:left w:val="none" w:sz="0" w:space="0" w:color="auto"/>
                <w:bottom w:val="none" w:sz="0" w:space="0" w:color="auto"/>
                <w:right w:val="none" w:sz="0" w:space="0" w:color="auto"/>
              </w:divBdr>
            </w:div>
          </w:divsChild>
        </w:div>
        <w:div w:id="804548623">
          <w:marLeft w:val="0"/>
          <w:marRight w:val="0"/>
          <w:marTop w:val="0"/>
          <w:marBottom w:val="300"/>
          <w:divBdr>
            <w:top w:val="none" w:sz="0" w:space="0" w:color="auto"/>
            <w:left w:val="none" w:sz="0" w:space="0" w:color="auto"/>
            <w:bottom w:val="none" w:sz="0" w:space="0" w:color="auto"/>
            <w:right w:val="none" w:sz="0" w:space="0" w:color="auto"/>
          </w:divBdr>
          <w:divsChild>
            <w:div w:id="132873673">
              <w:marLeft w:val="0"/>
              <w:marRight w:val="0"/>
              <w:marTop w:val="0"/>
              <w:marBottom w:val="0"/>
              <w:divBdr>
                <w:top w:val="none" w:sz="0" w:space="0" w:color="auto"/>
                <w:left w:val="none" w:sz="0" w:space="0" w:color="auto"/>
                <w:bottom w:val="none" w:sz="0" w:space="0" w:color="auto"/>
                <w:right w:val="none" w:sz="0" w:space="0" w:color="auto"/>
              </w:divBdr>
            </w:div>
          </w:divsChild>
        </w:div>
        <w:div w:id="429738745">
          <w:marLeft w:val="0"/>
          <w:marRight w:val="0"/>
          <w:marTop w:val="0"/>
          <w:marBottom w:val="300"/>
          <w:divBdr>
            <w:top w:val="none" w:sz="0" w:space="0" w:color="auto"/>
            <w:left w:val="none" w:sz="0" w:space="0" w:color="auto"/>
            <w:bottom w:val="none" w:sz="0" w:space="0" w:color="auto"/>
            <w:right w:val="none" w:sz="0" w:space="0" w:color="auto"/>
          </w:divBdr>
          <w:divsChild>
            <w:div w:id="375353449">
              <w:marLeft w:val="0"/>
              <w:marRight w:val="0"/>
              <w:marTop w:val="0"/>
              <w:marBottom w:val="0"/>
              <w:divBdr>
                <w:top w:val="none" w:sz="0" w:space="0" w:color="auto"/>
                <w:left w:val="none" w:sz="0" w:space="0" w:color="auto"/>
                <w:bottom w:val="none" w:sz="0" w:space="0" w:color="auto"/>
                <w:right w:val="none" w:sz="0" w:space="0" w:color="auto"/>
              </w:divBdr>
            </w:div>
          </w:divsChild>
        </w:div>
        <w:div w:id="434326783">
          <w:marLeft w:val="0"/>
          <w:marRight w:val="0"/>
          <w:marTop w:val="0"/>
          <w:marBottom w:val="300"/>
          <w:divBdr>
            <w:top w:val="none" w:sz="0" w:space="0" w:color="auto"/>
            <w:left w:val="none" w:sz="0" w:space="0" w:color="auto"/>
            <w:bottom w:val="none" w:sz="0" w:space="0" w:color="auto"/>
            <w:right w:val="none" w:sz="0" w:space="0" w:color="auto"/>
          </w:divBdr>
          <w:divsChild>
            <w:div w:id="132990321">
              <w:marLeft w:val="0"/>
              <w:marRight w:val="0"/>
              <w:marTop w:val="0"/>
              <w:marBottom w:val="0"/>
              <w:divBdr>
                <w:top w:val="none" w:sz="0" w:space="0" w:color="auto"/>
                <w:left w:val="none" w:sz="0" w:space="0" w:color="auto"/>
                <w:bottom w:val="none" w:sz="0" w:space="0" w:color="auto"/>
                <w:right w:val="none" w:sz="0" w:space="0" w:color="auto"/>
              </w:divBdr>
              <w:divsChild>
                <w:div w:id="115606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2344">
          <w:marLeft w:val="0"/>
          <w:marRight w:val="0"/>
          <w:marTop w:val="0"/>
          <w:marBottom w:val="300"/>
          <w:divBdr>
            <w:top w:val="none" w:sz="0" w:space="0" w:color="auto"/>
            <w:left w:val="none" w:sz="0" w:space="0" w:color="auto"/>
            <w:bottom w:val="none" w:sz="0" w:space="0" w:color="auto"/>
            <w:right w:val="none" w:sz="0" w:space="0" w:color="auto"/>
          </w:divBdr>
          <w:divsChild>
            <w:div w:id="2144075835">
              <w:marLeft w:val="0"/>
              <w:marRight w:val="0"/>
              <w:marTop w:val="0"/>
              <w:marBottom w:val="0"/>
              <w:divBdr>
                <w:top w:val="none" w:sz="0" w:space="0" w:color="auto"/>
                <w:left w:val="none" w:sz="0" w:space="0" w:color="auto"/>
                <w:bottom w:val="none" w:sz="0" w:space="0" w:color="auto"/>
                <w:right w:val="none" w:sz="0" w:space="0" w:color="auto"/>
              </w:divBdr>
              <w:divsChild>
                <w:div w:id="211111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00325">
          <w:marLeft w:val="0"/>
          <w:marRight w:val="0"/>
          <w:marTop w:val="0"/>
          <w:marBottom w:val="300"/>
          <w:divBdr>
            <w:top w:val="none" w:sz="0" w:space="0" w:color="auto"/>
            <w:left w:val="none" w:sz="0" w:space="0" w:color="auto"/>
            <w:bottom w:val="none" w:sz="0" w:space="0" w:color="auto"/>
            <w:right w:val="none" w:sz="0" w:space="0" w:color="auto"/>
          </w:divBdr>
          <w:divsChild>
            <w:div w:id="1489832894">
              <w:marLeft w:val="0"/>
              <w:marRight w:val="0"/>
              <w:marTop w:val="0"/>
              <w:marBottom w:val="0"/>
              <w:divBdr>
                <w:top w:val="none" w:sz="0" w:space="0" w:color="auto"/>
                <w:left w:val="none" w:sz="0" w:space="0" w:color="auto"/>
                <w:bottom w:val="none" w:sz="0" w:space="0" w:color="auto"/>
                <w:right w:val="none" w:sz="0" w:space="0" w:color="auto"/>
              </w:divBdr>
              <w:divsChild>
                <w:div w:id="202643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429587">
          <w:marLeft w:val="0"/>
          <w:marRight w:val="0"/>
          <w:marTop w:val="0"/>
          <w:marBottom w:val="300"/>
          <w:divBdr>
            <w:top w:val="none" w:sz="0" w:space="0" w:color="auto"/>
            <w:left w:val="none" w:sz="0" w:space="0" w:color="auto"/>
            <w:bottom w:val="none" w:sz="0" w:space="0" w:color="auto"/>
            <w:right w:val="none" w:sz="0" w:space="0" w:color="auto"/>
          </w:divBdr>
          <w:divsChild>
            <w:div w:id="1308975184">
              <w:marLeft w:val="0"/>
              <w:marRight w:val="0"/>
              <w:marTop w:val="0"/>
              <w:marBottom w:val="0"/>
              <w:divBdr>
                <w:top w:val="none" w:sz="0" w:space="0" w:color="auto"/>
                <w:left w:val="none" w:sz="0" w:space="0" w:color="auto"/>
                <w:bottom w:val="none" w:sz="0" w:space="0" w:color="auto"/>
                <w:right w:val="none" w:sz="0" w:space="0" w:color="auto"/>
              </w:divBdr>
              <w:divsChild>
                <w:div w:id="49900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1232">
          <w:marLeft w:val="0"/>
          <w:marRight w:val="0"/>
          <w:marTop w:val="0"/>
          <w:marBottom w:val="300"/>
          <w:divBdr>
            <w:top w:val="none" w:sz="0" w:space="0" w:color="auto"/>
            <w:left w:val="none" w:sz="0" w:space="0" w:color="auto"/>
            <w:bottom w:val="none" w:sz="0" w:space="0" w:color="auto"/>
            <w:right w:val="none" w:sz="0" w:space="0" w:color="auto"/>
          </w:divBdr>
          <w:divsChild>
            <w:div w:id="1812017681">
              <w:marLeft w:val="0"/>
              <w:marRight w:val="0"/>
              <w:marTop w:val="0"/>
              <w:marBottom w:val="0"/>
              <w:divBdr>
                <w:top w:val="none" w:sz="0" w:space="0" w:color="auto"/>
                <w:left w:val="none" w:sz="0" w:space="0" w:color="auto"/>
                <w:bottom w:val="none" w:sz="0" w:space="0" w:color="auto"/>
                <w:right w:val="none" w:sz="0" w:space="0" w:color="auto"/>
              </w:divBdr>
              <w:divsChild>
                <w:div w:id="166986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82990">
          <w:marLeft w:val="0"/>
          <w:marRight w:val="0"/>
          <w:marTop w:val="0"/>
          <w:marBottom w:val="300"/>
          <w:divBdr>
            <w:top w:val="none" w:sz="0" w:space="0" w:color="auto"/>
            <w:left w:val="none" w:sz="0" w:space="0" w:color="auto"/>
            <w:bottom w:val="none" w:sz="0" w:space="0" w:color="auto"/>
            <w:right w:val="none" w:sz="0" w:space="0" w:color="auto"/>
          </w:divBdr>
          <w:divsChild>
            <w:div w:id="1023483814">
              <w:marLeft w:val="0"/>
              <w:marRight w:val="0"/>
              <w:marTop w:val="0"/>
              <w:marBottom w:val="0"/>
              <w:divBdr>
                <w:top w:val="none" w:sz="0" w:space="0" w:color="auto"/>
                <w:left w:val="none" w:sz="0" w:space="0" w:color="auto"/>
                <w:bottom w:val="none" w:sz="0" w:space="0" w:color="auto"/>
                <w:right w:val="none" w:sz="0" w:space="0" w:color="auto"/>
              </w:divBdr>
              <w:divsChild>
                <w:div w:id="3198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54076">
          <w:marLeft w:val="0"/>
          <w:marRight w:val="0"/>
          <w:marTop w:val="0"/>
          <w:marBottom w:val="300"/>
          <w:divBdr>
            <w:top w:val="none" w:sz="0" w:space="0" w:color="auto"/>
            <w:left w:val="none" w:sz="0" w:space="0" w:color="auto"/>
            <w:bottom w:val="none" w:sz="0" w:space="0" w:color="auto"/>
            <w:right w:val="none" w:sz="0" w:space="0" w:color="auto"/>
          </w:divBdr>
          <w:divsChild>
            <w:div w:id="292830741">
              <w:marLeft w:val="0"/>
              <w:marRight w:val="0"/>
              <w:marTop w:val="0"/>
              <w:marBottom w:val="0"/>
              <w:divBdr>
                <w:top w:val="none" w:sz="0" w:space="0" w:color="auto"/>
                <w:left w:val="none" w:sz="0" w:space="0" w:color="auto"/>
                <w:bottom w:val="none" w:sz="0" w:space="0" w:color="auto"/>
                <w:right w:val="none" w:sz="0" w:space="0" w:color="auto"/>
              </w:divBdr>
              <w:divsChild>
                <w:div w:id="40090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3183">
          <w:marLeft w:val="0"/>
          <w:marRight w:val="0"/>
          <w:marTop w:val="0"/>
          <w:marBottom w:val="300"/>
          <w:divBdr>
            <w:top w:val="none" w:sz="0" w:space="0" w:color="auto"/>
            <w:left w:val="none" w:sz="0" w:space="0" w:color="auto"/>
            <w:bottom w:val="none" w:sz="0" w:space="0" w:color="auto"/>
            <w:right w:val="none" w:sz="0" w:space="0" w:color="auto"/>
          </w:divBdr>
          <w:divsChild>
            <w:div w:id="206726948">
              <w:marLeft w:val="0"/>
              <w:marRight w:val="0"/>
              <w:marTop w:val="0"/>
              <w:marBottom w:val="0"/>
              <w:divBdr>
                <w:top w:val="none" w:sz="0" w:space="0" w:color="auto"/>
                <w:left w:val="none" w:sz="0" w:space="0" w:color="auto"/>
                <w:bottom w:val="none" w:sz="0" w:space="0" w:color="auto"/>
                <w:right w:val="none" w:sz="0" w:space="0" w:color="auto"/>
              </w:divBdr>
              <w:divsChild>
                <w:div w:id="985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21598">
          <w:marLeft w:val="0"/>
          <w:marRight w:val="0"/>
          <w:marTop w:val="0"/>
          <w:marBottom w:val="300"/>
          <w:divBdr>
            <w:top w:val="none" w:sz="0" w:space="0" w:color="auto"/>
            <w:left w:val="none" w:sz="0" w:space="0" w:color="auto"/>
            <w:bottom w:val="none" w:sz="0" w:space="0" w:color="auto"/>
            <w:right w:val="none" w:sz="0" w:space="0" w:color="auto"/>
          </w:divBdr>
          <w:divsChild>
            <w:div w:id="1606229853">
              <w:marLeft w:val="0"/>
              <w:marRight w:val="0"/>
              <w:marTop w:val="0"/>
              <w:marBottom w:val="0"/>
              <w:divBdr>
                <w:top w:val="none" w:sz="0" w:space="0" w:color="auto"/>
                <w:left w:val="none" w:sz="0" w:space="0" w:color="auto"/>
                <w:bottom w:val="none" w:sz="0" w:space="0" w:color="auto"/>
                <w:right w:val="none" w:sz="0" w:space="0" w:color="auto"/>
              </w:divBdr>
              <w:divsChild>
                <w:div w:id="18778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7593">
          <w:marLeft w:val="0"/>
          <w:marRight w:val="0"/>
          <w:marTop w:val="0"/>
          <w:marBottom w:val="300"/>
          <w:divBdr>
            <w:top w:val="none" w:sz="0" w:space="0" w:color="auto"/>
            <w:left w:val="none" w:sz="0" w:space="0" w:color="auto"/>
            <w:bottom w:val="none" w:sz="0" w:space="0" w:color="auto"/>
            <w:right w:val="none" w:sz="0" w:space="0" w:color="auto"/>
          </w:divBdr>
          <w:divsChild>
            <w:div w:id="1959798851">
              <w:marLeft w:val="0"/>
              <w:marRight w:val="0"/>
              <w:marTop w:val="0"/>
              <w:marBottom w:val="0"/>
              <w:divBdr>
                <w:top w:val="none" w:sz="0" w:space="0" w:color="auto"/>
                <w:left w:val="none" w:sz="0" w:space="0" w:color="auto"/>
                <w:bottom w:val="none" w:sz="0" w:space="0" w:color="auto"/>
                <w:right w:val="none" w:sz="0" w:space="0" w:color="auto"/>
              </w:divBdr>
              <w:divsChild>
                <w:div w:id="187854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06722">
          <w:marLeft w:val="0"/>
          <w:marRight w:val="0"/>
          <w:marTop w:val="0"/>
          <w:marBottom w:val="300"/>
          <w:divBdr>
            <w:top w:val="none" w:sz="0" w:space="0" w:color="auto"/>
            <w:left w:val="none" w:sz="0" w:space="0" w:color="auto"/>
            <w:bottom w:val="none" w:sz="0" w:space="0" w:color="auto"/>
            <w:right w:val="none" w:sz="0" w:space="0" w:color="auto"/>
          </w:divBdr>
          <w:divsChild>
            <w:div w:id="461967402">
              <w:marLeft w:val="0"/>
              <w:marRight w:val="0"/>
              <w:marTop w:val="0"/>
              <w:marBottom w:val="300"/>
              <w:divBdr>
                <w:top w:val="none" w:sz="0" w:space="0" w:color="auto"/>
                <w:left w:val="none" w:sz="0" w:space="0" w:color="auto"/>
                <w:bottom w:val="none" w:sz="0" w:space="0" w:color="auto"/>
                <w:right w:val="none" w:sz="0" w:space="0" w:color="auto"/>
              </w:divBdr>
              <w:divsChild>
                <w:div w:id="583151964">
                  <w:marLeft w:val="0"/>
                  <w:marRight w:val="0"/>
                  <w:marTop w:val="0"/>
                  <w:marBottom w:val="0"/>
                  <w:divBdr>
                    <w:top w:val="none" w:sz="0" w:space="0" w:color="auto"/>
                    <w:left w:val="none" w:sz="0" w:space="0" w:color="auto"/>
                    <w:bottom w:val="none" w:sz="0" w:space="0" w:color="auto"/>
                    <w:right w:val="none" w:sz="0" w:space="0" w:color="auto"/>
                  </w:divBdr>
                </w:div>
              </w:divsChild>
            </w:div>
            <w:div w:id="2027290884">
              <w:marLeft w:val="0"/>
              <w:marRight w:val="0"/>
              <w:marTop w:val="0"/>
              <w:marBottom w:val="300"/>
              <w:divBdr>
                <w:top w:val="none" w:sz="0" w:space="0" w:color="auto"/>
                <w:left w:val="none" w:sz="0" w:space="0" w:color="auto"/>
                <w:bottom w:val="none" w:sz="0" w:space="0" w:color="auto"/>
                <w:right w:val="none" w:sz="0" w:space="0" w:color="auto"/>
              </w:divBdr>
              <w:divsChild>
                <w:div w:id="549074073">
                  <w:marLeft w:val="0"/>
                  <w:marRight w:val="0"/>
                  <w:marTop w:val="0"/>
                  <w:marBottom w:val="0"/>
                  <w:divBdr>
                    <w:top w:val="none" w:sz="0" w:space="0" w:color="auto"/>
                    <w:left w:val="none" w:sz="0" w:space="0" w:color="auto"/>
                    <w:bottom w:val="none" w:sz="0" w:space="0" w:color="auto"/>
                    <w:right w:val="none" w:sz="0" w:space="0" w:color="auto"/>
                  </w:divBdr>
                </w:div>
              </w:divsChild>
            </w:div>
            <w:div w:id="531920800">
              <w:marLeft w:val="0"/>
              <w:marRight w:val="0"/>
              <w:marTop w:val="0"/>
              <w:marBottom w:val="300"/>
              <w:divBdr>
                <w:top w:val="none" w:sz="0" w:space="0" w:color="auto"/>
                <w:left w:val="none" w:sz="0" w:space="0" w:color="auto"/>
                <w:bottom w:val="none" w:sz="0" w:space="0" w:color="auto"/>
                <w:right w:val="none" w:sz="0" w:space="0" w:color="auto"/>
              </w:divBdr>
              <w:divsChild>
                <w:div w:id="2051177415">
                  <w:marLeft w:val="0"/>
                  <w:marRight w:val="0"/>
                  <w:marTop w:val="0"/>
                  <w:marBottom w:val="0"/>
                  <w:divBdr>
                    <w:top w:val="none" w:sz="0" w:space="0" w:color="auto"/>
                    <w:left w:val="none" w:sz="0" w:space="0" w:color="auto"/>
                    <w:bottom w:val="none" w:sz="0" w:space="0" w:color="auto"/>
                    <w:right w:val="none" w:sz="0" w:space="0" w:color="auto"/>
                  </w:divBdr>
                </w:div>
              </w:divsChild>
            </w:div>
            <w:div w:id="1844667548">
              <w:marLeft w:val="0"/>
              <w:marRight w:val="0"/>
              <w:marTop w:val="0"/>
              <w:marBottom w:val="300"/>
              <w:divBdr>
                <w:top w:val="none" w:sz="0" w:space="0" w:color="auto"/>
                <w:left w:val="none" w:sz="0" w:space="0" w:color="auto"/>
                <w:bottom w:val="none" w:sz="0" w:space="0" w:color="auto"/>
                <w:right w:val="none" w:sz="0" w:space="0" w:color="auto"/>
              </w:divBdr>
              <w:divsChild>
                <w:div w:id="1544058748">
                  <w:marLeft w:val="0"/>
                  <w:marRight w:val="0"/>
                  <w:marTop w:val="0"/>
                  <w:marBottom w:val="0"/>
                  <w:divBdr>
                    <w:top w:val="none" w:sz="0" w:space="0" w:color="auto"/>
                    <w:left w:val="none" w:sz="0" w:space="0" w:color="auto"/>
                    <w:bottom w:val="none" w:sz="0" w:space="0" w:color="auto"/>
                    <w:right w:val="none" w:sz="0" w:space="0" w:color="auto"/>
                  </w:divBdr>
                </w:div>
              </w:divsChild>
            </w:div>
            <w:div w:id="628706144">
              <w:marLeft w:val="0"/>
              <w:marRight w:val="0"/>
              <w:marTop w:val="0"/>
              <w:marBottom w:val="300"/>
              <w:divBdr>
                <w:top w:val="none" w:sz="0" w:space="0" w:color="auto"/>
                <w:left w:val="none" w:sz="0" w:space="0" w:color="auto"/>
                <w:bottom w:val="none" w:sz="0" w:space="0" w:color="auto"/>
                <w:right w:val="none" w:sz="0" w:space="0" w:color="auto"/>
              </w:divBdr>
              <w:divsChild>
                <w:div w:id="1723482374">
                  <w:marLeft w:val="0"/>
                  <w:marRight w:val="0"/>
                  <w:marTop w:val="0"/>
                  <w:marBottom w:val="0"/>
                  <w:divBdr>
                    <w:top w:val="none" w:sz="0" w:space="0" w:color="auto"/>
                    <w:left w:val="none" w:sz="0" w:space="0" w:color="auto"/>
                    <w:bottom w:val="none" w:sz="0" w:space="0" w:color="auto"/>
                    <w:right w:val="none" w:sz="0" w:space="0" w:color="auto"/>
                  </w:divBdr>
                </w:div>
              </w:divsChild>
            </w:div>
            <w:div w:id="1138956655">
              <w:marLeft w:val="0"/>
              <w:marRight w:val="0"/>
              <w:marTop w:val="0"/>
              <w:marBottom w:val="300"/>
              <w:divBdr>
                <w:top w:val="none" w:sz="0" w:space="0" w:color="auto"/>
                <w:left w:val="none" w:sz="0" w:space="0" w:color="auto"/>
                <w:bottom w:val="none" w:sz="0" w:space="0" w:color="auto"/>
                <w:right w:val="none" w:sz="0" w:space="0" w:color="auto"/>
              </w:divBdr>
              <w:divsChild>
                <w:div w:id="1373655921">
                  <w:marLeft w:val="0"/>
                  <w:marRight w:val="0"/>
                  <w:marTop w:val="0"/>
                  <w:marBottom w:val="0"/>
                  <w:divBdr>
                    <w:top w:val="none" w:sz="0" w:space="0" w:color="auto"/>
                    <w:left w:val="none" w:sz="0" w:space="0" w:color="auto"/>
                    <w:bottom w:val="none" w:sz="0" w:space="0" w:color="auto"/>
                    <w:right w:val="none" w:sz="0" w:space="0" w:color="auto"/>
                  </w:divBdr>
                </w:div>
              </w:divsChild>
            </w:div>
            <w:div w:id="527332583">
              <w:marLeft w:val="0"/>
              <w:marRight w:val="0"/>
              <w:marTop w:val="0"/>
              <w:marBottom w:val="300"/>
              <w:divBdr>
                <w:top w:val="none" w:sz="0" w:space="0" w:color="auto"/>
                <w:left w:val="none" w:sz="0" w:space="0" w:color="auto"/>
                <w:bottom w:val="none" w:sz="0" w:space="0" w:color="auto"/>
                <w:right w:val="none" w:sz="0" w:space="0" w:color="auto"/>
              </w:divBdr>
              <w:divsChild>
                <w:div w:id="1047608989">
                  <w:marLeft w:val="0"/>
                  <w:marRight w:val="0"/>
                  <w:marTop w:val="0"/>
                  <w:marBottom w:val="0"/>
                  <w:divBdr>
                    <w:top w:val="none" w:sz="0" w:space="0" w:color="auto"/>
                    <w:left w:val="none" w:sz="0" w:space="0" w:color="auto"/>
                    <w:bottom w:val="none" w:sz="0" w:space="0" w:color="auto"/>
                    <w:right w:val="none" w:sz="0" w:space="0" w:color="auto"/>
                  </w:divBdr>
                </w:div>
              </w:divsChild>
            </w:div>
            <w:div w:id="1871142164">
              <w:marLeft w:val="0"/>
              <w:marRight w:val="0"/>
              <w:marTop w:val="0"/>
              <w:marBottom w:val="300"/>
              <w:divBdr>
                <w:top w:val="none" w:sz="0" w:space="0" w:color="auto"/>
                <w:left w:val="none" w:sz="0" w:space="0" w:color="auto"/>
                <w:bottom w:val="none" w:sz="0" w:space="0" w:color="auto"/>
                <w:right w:val="none" w:sz="0" w:space="0" w:color="auto"/>
              </w:divBdr>
              <w:divsChild>
                <w:div w:id="185487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28756">
          <w:marLeft w:val="0"/>
          <w:marRight w:val="0"/>
          <w:marTop w:val="0"/>
          <w:marBottom w:val="300"/>
          <w:divBdr>
            <w:top w:val="none" w:sz="0" w:space="0" w:color="auto"/>
            <w:left w:val="none" w:sz="0" w:space="0" w:color="auto"/>
            <w:bottom w:val="none" w:sz="0" w:space="0" w:color="auto"/>
            <w:right w:val="none" w:sz="0" w:space="0" w:color="auto"/>
          </w:divBdr>
          <w:divsChild>
            <w:div w:id="945161296">
              <w:marLeft w:val="0"/>
              <w:marRight w:val="0"/>
              <w:marTop w:val="0"/>
              <w:marBottom w:val="0"/>
              <w:divBdr>
                <w:top w:val="none" w:sz="0" w:space="0" w:color="auto"/>
                <w:left w:val="none" w:sz="0" w:space="0" w:color="auto"/>
                <w:bottom w:val="none" w:sz="0" w:space="0" w:color="auto"/>
                <w:right w:val="none" w:sz="0" w:space="0" w:color="auto"/>
              </w:divBdr>
              <w:divsChild>
                <w:div w:id="4207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63939">
          <w:marLeft w:val="0"/>
          <w:marRight w:val="0"/>
          <w:marTop w:val="0"/>
          <w:marBottom w:val="300"/>
          <w:divBdr>
            <w:top w:val="none" w:sz="0" w:space="0" w:color="auto"/>
            <w:left w:val="none" w:sz="0" w:space="0" w:color="auto"/>
            <w:bottom w:val="none" w:sz="0" w:space="0" w:color="auto"/>
            <w:right w:val="none" w:sz="0" w:space="0" w:color="auto"/>
          </w:divBdr>
          <w:divsChild>
            <w:div w:id="674721200">
              <w:marLeft w:val="0"/>
              <w:marRight w:val="0"/>
              <w:marTop w:val="0"/>
              <w:marBottom w:val="0"/>
              <w:divBdr>
                <w:top w:val="none" w:sz="0" w:space="0" w:color="auto"/>
                <w:left w:val="none" w:sz="0" w:space="0" w:color="auto"/>
                <w:bottom w:val="none" w:sz="0" w:space="0" w:color="auto"/>
                <w:right w:val="none" w:sz="0" w:space="0" w:color="auto"/>
              </w:divBdr>
              <w:divsChild>
                <w:div w:id="6769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098159">
      <w:bodyDiv w:val="1"/>
      <w:marLeft w:val="0"/>
      <w:marRight w:val="0"/>
      <w:marTop w:val="0"/>
      <w:marBottom w:val="0"/>
      <w:divBdr>
        <w:top w:val="none" w:sz="0" w:space="0" w:color="auto"/>
        <w:left w:val="none" w:sz="0" w:space="0" w:color="auto"/>
        <w:bottom w:val="none" w:sz="0" w:space="0" w:color="auto"/>
        <w:right w:val="none" w:sz="0" w:space="0" w:color="auto"/>
      </w:divBdr>
      <w:divsChild>
        <w:div w:id="2125343480">
          <w:marLeft w:val="0"/>
          <w:marRight w:val="0"/>
          <w:marTop w:val="0"/>
          <w:marBottom w:val="0"/>
          <w:divBdr>
            <w:top w:val="none" w:sz="0" w:space="0" w:color="auto"/>
            <w:left w:val="none" w:sz="0" w:space="0" w:color="auto"/>
            <w:bottom w:val="none" w:sz="0" w:space="0" w:color="auto"/>
            <w:right w:val="none" w:sz="0" w:space="0" w:color="auto"/>
          </w:divBdr>
          <w:divsChild>
            <w:div w:id="1180196747">
              <w:marLeft w:val="0"/>
              <w:marRight w:val="0"/>
              <w:marTop w:val="0"/>
              <w:marBottom w:val="0"/>
              <w:divBdr>
                <w:top w:val="none" w:sz="0" w:space="0" w:color="auto"/>
                <w:left w:val="none" w:sz="0" w:space="0" w:color="auto"/>
                <w:bottom w:val="none" w:sz="0" w:space="0" w:color="auto"/>
                <w:right w:val="none" w:sz="0" w:space="0" w:color="auto"/>
              </w:divBdr>
              <w:divsChild>
                <w:div w:id="2061711883">
                  <w:marLeft w:val="0"/>
                  <w:marRight w:val="0"/>
                  <w:marTop w:val="0"/>
                  <w:marBottom w:val="0"/>
                  <w:divBdr>
                    <w:top w:val="none" w:sz="0" w:space="0" w:color="auto"/>
                    <w:left w:val="none" w:sz="0" w:space="0" w:color="auto"/>
                    <w:bottom w:val="none" w:sz="0" w:space="0" w:color="auto"/>
                    <w:right w:val="none" w:sz="0" w:space="0" w:color="auto"/>
                  </w:divBdr>
                  <w:divsChild>
                    <w:div w:id="12842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937516">
      <w:bodyDiv w:val="1"/>
      <w:marLeft w:val="0"/>
      <w:marRight w:val="0"/>
      <w:marTop w:val="0"/>
      <w:marBottom w:val="0"/>
      <w:divBdr>
        <w:top w:val="none" w:sz="0" w:space="0" w:color="auto"/>
        <w:left w:val="none" w:sz="0" w:space="0" w:color="auto"/>
        <w:bottom w:val="none" w:sz="0" w:space="0" w:color="auto"/>
        <w:right w:val="none" w:sz="0" w:space="0" w:color="auto"/>
      </w:divBdr>
      <w:divsChild>
        <w:div w:id="418521859">
          <w:marLeft w:val="0"/>
          <w:marRight w:val="0"/>
          <w:marTop w:val="0"/>
          <w:marBottom w:val="0"/>
          <w:divBdr>
            <w:top w:val="none" w:sz="0" w:space="0" w:color="auto"/>
            <w:left w:val="none" w:sz="0" w:space="0" w:color="auto"/>
            <w:bottom w:val="none" w:sz="0" w:space="0" w:color="auto"/>
            <w:right w:val="none" w:sz="0" w:space="0" w:color="auto"/>
          </w:divBdr>
          <w:divsChild>
            <w:div w:id="1281259469">
              <w:marLeft w:val="0"/>
              <w:marRight w:val="0"/>
              <w:marTop w:val="0"/>
              <w:marBottom w:val="0"/>
              <w:divBdr>
                <w:top w:val="none" w:sz="0" w:space="0" w:color="auto"/>
                <w:left w:val="none" w:sz="0" w:space="0" w:color="auto"/>
                <w:bottom w:val="none" w:sz="0" w:space="0" w:color="auto"/>
                <w:right w:val="none" w:sz="0" w:space="0" w:color="auto"/>
              </w:divBdr>
              <w:divsChild>
                <w:div w:id="1789738063">
                  <w:marLeft w:val="0"/>
                  <w:marRight w:val="0"/>
                  <w:marTop w:val="0"/>
                  <w:marBottom w:val="0"/>
                  <w:divBdr>
                    <w:top w:val="none" w:sz="0" w:space="0" w:color="auto"/>
                    <w:left w:val="none" w:sz="0" w:space="0" w:color="auto"/>
                    <w:bottom w:val="none" w:sz="0" w:space="0" w:color="auto"/>
                    <w:right w:val="none" w:sz="0" w:space="0" w:color="auto"/>
                  </w:divBdr>
                  <w:divsChild>
                    <w:div w:id="10624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1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21" Type="http://schemas.openxmlformats.org/officeDocument/2006/relationships/control" Target="activeX/activeX5.xml"/><Relationship Id="rId42" Type="http://schemas.openxmlformats.org/officeDocument/2006/relationships/control" Target="activeX/activeX21.xml"/><Relationship Id="rId47" Type="http://schemas.openxmlformats.org/officeDocument/2006/relationships/control" Target="activeX/activeX26.xml"/><Relationship Id="rId63" Type="http://schemas.openxmlformats.org/officeDocument/2006/relationships/control" Target="activeX/activeX42.xml"/><Relationship Id="rId6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1.xml"/><Relationship Id="rId29" Type="http://schemas.openxmlformats.org/officeDocument/2006/relationships/control" Target="activeX/activeX11.xml"/><Relationship Id="rId11" Type="http://schemas.openxmlformats.org/officeDocument/2006/relationships/hyperlink" Target="https://www.hlcommission.org/Accreditation/screening-form-for-changes-to-existing-academic-programs.html" TargetMode="External"/><Relationship Id="rId24" Type="http://schemas.openxmlformats.org/officeDocument/2006/relationships/control" Target="activeX/activeX7.xml"/><Relationship Id="rId32" Type="http://schemas.openxmlformats.org/officeDocument/2006/relationships/control" Target="activeX/activeX13.xml"/><Relationship Id="rId37" Type="http://schemas.openxmlformats.org/officeDocument/2006/relationships/control" Target="activeX/activeX16.xml"/><Relationship Id="rId40" Type="http://schemas.openxmlformats.org/officeDocument/2006/relationships/control" Target="activeX/activeX19.xml"/><Relationship Id="rId45" Type="http://schemas.openxmlformats.org/officeDocument/2006/relationships/control" Target="activeX/activeX24.xml"/><Relationship Id="rId53" Type="http://schemas.openxmlformats.org/officeDocument/2006/relationships/control" Target="activeX/activeX32.xml"/><Relationship Id="rId58" Type="http://schemas.openxmlformats.org/officeDocument/2006/relationships/control" Target="activeX/activeX37.xml"/><Relationship Id="rId66" Type="http://schemas.openxmlformats.org/officeDocument/2006/relationships/control" Target="activeX/activeX45.xml"/><Relationship Id="rId5" Type="http://schemas.openxmlformats.org/officeDocument/2006/relationships/webSettings" Target="webSettings.xml"/><Relationship Id="rId61" Type="http://schemas.openxmlformats.org/officeDocument/2006/relationships/control" Target="activeX/activeX40.xml"/><Relationship Id="rId19" Type="http://schemas.openxmlformats.org/officeDocument/2006/relationships/control" Target="activeX/activeX4.xml"/><Relationship Id="rId14" Type="http://schemas.openxmlformats.org/officeDocument/2006/relationships/hyperlink" Target="https://uirr.iu.edu/resources/acad-prog-inv/index.html" TargetMode="External"/><Relationship Id="rId22" Type="http://schemas.openxmlformats.org/officeDocument/2006/relationships/control" Target="activeX/activeX6.xml"/><Relationship Id="rId27" Type="http://schemas.openxmlformats.org/officeDocument/2006/relationships/control" Target="activeX/activeX10.xml"/><Relationship Id="rId30" Type="http://schemas.openxmlformats.org/officeDocument/2006/relationships/image" Target="media/image5.wmf"/><Relationship Id="rId35" Type="http://schemas.openxmlformats.org/officeDocument/2006/relationships/control" Target="activeX/activeX14.xml"/><Relationship Id="rId43" Type="http://schemas.openxmlformats.org/officeDocument/2006/relationships/control" Target="activeX/activeX22.xml"/><Relationship Id="rId48" Type="http://schemas.openxmlformats.org/officeDocument/2006/relationships/control" Target="activeX/activeX27.xml"/><Relationship Id="rId56" Type="http://schemas.openxmlformats.org/officeDocument/2006/relationships/control" Target="activeX/activeX35.xml"/><Relationship Id="rId64" Type="http://schemas.openxmlformats.org/officeDocument/2006/relationships/control" Target="activeX/activeX43.xml"/><Relationship Id="rId69" Type="http://schemas.openxmlformats.org/officeDocument/2006/relationships/footer" Target="footer1.xml"/><Relationship Id="rId8" Type="http://schemas.openxmlformats.org/officeDocument/2006/relationships/hyperlink" Target="https://www.hlcommission.org/Accreditation/new-degree-program-screening-form.html" TargetMode="External"/><Relationship Id="rId51" Type="http://schemas.openxmlformats.org/officeDocument/2006/relationships/control" Target="activeX/activeX30.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hlcommission.org/Accreditation/download-the-isr-report-canopy-user-guide.html" TargetMode="External"/><Relationship Id="rId17" Type="http://schemas.openxmlformats.org/officeDocument/2006/relationships/control" Target="activeX/activeX2.xml"/><Relationship Id="rId25" Type="http://schemas.openxmlformats.org/officeDocument/2006/relationships/control" Target="activeX/activeX8.xml"/><Relationship Id="rId33" Type="http://schemas.openxmlformats.org/officeDocument/2006/relationships/hyperlink" Target="https://www.hlcommission.org/General/glossary.html" TargetMode="External"/><Relationship Id="rId38" Type="http://schemas.openxmlformats.org/officeDocument/2006/relationships/control" Target="activeX/activeX17.xml"/><Relationship Id="rId46" Type="http://schemas.openxmlformats.org/officeDocument/2006/relationships/control" Target="activeX/activeX25.xml"/><Relationship Id="rId59" Type="http://schemas.openxmlformats.org/officeDocument/2006/relationships/control" Target="activeX/activeX38.xml"/><Relationship Id="rId67" Type="http://schemas.openxmlformats.org/officeDocument/2006/relationships/hyperlink" Target="mailto:approval@iu.edu" TargetMode="External"/><Relationship Id="rId20" Type="http://schemas.openxmlformats.org/officeDocument/2006/relationships/image" Target="media/image2.wmf"/><Relationship Id="rId41" Type="http://schemas.openxmlformats.org/officeDocument/2006/relationships/control" Target="activeX/activeX20.xml"/><Relationship Id="rId54" Type="http://schemas.openxmlformats.org/officeDocument/2006/relationships/control" Target="activeX/activeX33.xml"/><Relationship Id="rId62" Type="http://schemas.openxmlformats.org/officeDocument/2006/relationships/control" Target="activeX/activeX41.xml"/><Relationship Id="rId7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image" Target="media/image3.wmf"/><Relationship Id="rId28" Type="http://schemas.openxmlformats.org/officeDocument/2006/relationships/image" Target="media/image4.wmf"/><Relationship Id="rId36" Type="http://schemas.openxmlformats.org/officeDocument/2006/relationships/control" Target="activeX/activeX15.xml"/><Relationship Id="rId49" Type="http://schemas.openxmlformats.org/officeDocument/2006/relationships/control" Target="activeX/activeX28.xml"/><Relationship Id="rId57" Type="http://schemas.openxmlformats.org/officeDocument/2006/relationships/control" Target="activeX/activeX36.xml"/><Relationship Id="rId10" Type="http://schemas.openxmlformats.org/officeDocument/2006/relationships/hyperlink" Target="https://www.hlcommission.org/Accreditation/certificate-program-screening-form.html" TargetMode="External"/><Relationship Id="rId31" Type="http://schemas.openxmlformats.org/officeDocument/2006/relationships/control" Target="activeX/activeX12.xml"/><Relationship Id="rId44" Type="http://schemas.openxmlformats.org/officeDocument/2006/relationships/control" Target="activeX/activeX23.xml"/><Relationship Id="rId52" Type="http://schemas.openxmlformats.org/officeDocument/2006/relationships/control" Target="activeX/activeX31.xml"/><Relationship Id="rId60" Type="http://schemas.openxmlformats.org/officeDocument/2006/relationships/control" Target="activeX/activeX39.xml"/><Relationship Id="rId65" Type="http://schemas.openxmlformats.org/officeDocument/2006/relationships/control" Target="activeX/activeX44.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lcommission.org/Accreditation/new-degree-program-screening-form.html" TargetMode="External"/><Relationship Id="rId13" Type="http://schemas.openxmlformats.org/officeDocument/2006/relationships/hyperlink" Target="https://uap.iu.edu/academic-program-approval/proposal-types/degree-approvals.html" TargetMode="External"/><Relationship Id="rId18" Type="http://schemas.openxmlformats.org/officeDocument/2006/relationships/control" Target="activeX/activeX3.xml"/><Relationship Id="rId39" Type="http://schemas.openxmlformats.org/officeDocument/2006/relationships/control" Target="activeX/activeX18.xml"/><Relationship Id="rId34" Type="http://schemas.openxmlformats.org/officeDocument/2006/relationships/image" Target="media/image6.wmf"/><Relationship Id="rId50" Type="http://schemas.openxmlformats.org/officeDocument/2006/relationships/control" Target="activeX/activeX29.xml"/><Relationship Id="rId55" Type="http://schemas.openxmlformats.org/officeDocument/2006/relationships/control" Target="activeX/activeX34.xml"/><Relationship Id="rId7" Type="http://schemas.openxmlformats.org/officeDocument/2006/relationships/endnotes" Target="endnotes.xml"/><Relationship Id="rId71"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uap.iu.edu/index.htm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uap.iu.edu/index.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2E0C8-AA5D-41D1-85EE-8D9F62A00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931</Words>
  <Characters>5425</Characters>
  <Application>Microsoft Office Word</Application>
  <DocSecurity>0</DocSecurity>
  <Lines>139</Lines>
  <Paragraphs>76</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Gentle-Genitty, Carolyn Sherlet</dc:creator>
  <cp:keywords/>
  <dc:description/>
  <cp:lastModifiedBy>Weber, Jeff</cp:lastModifiedBy>
  <cp:revision>18</cp:revision>
  <cp:lastPrinted>2022-09-28T15:19:00Z</cp:lastPrinted>
  <dcterms:created xsi:type="dcterms:W3CDTF">2023-02-24T17:51:00Z</dcterms:created>
  <dcterms:modified xsi:type="dcterms:W3CDTF">2024-11-01T17:29:00Z</dcterms:modified>
</cp:coreProperties>
</file>